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9FAE78" w14:textId="77777777" w:rsidR="00395DDD" w:rsidRPr="00DD5BC5" w:rsidRDefault="00395DDD" w:rsidP="00395DDD">
      <w:pPr>
        <w:autoSpaceDE w:val="0"/>
        <w:autoSpaceDN w:val="0"/>
        <w:adjustRightInd w:val="0"/>
        <w:spacing w:after="0" w:line="240" w:lineRule="auto"/>
        <w:jc w:val="center"/>
        <w:rPr>
          <w:rFonts w:ascii="Arial" w:hAnsi="Arial" w:cs="Arial"/>
          <w:i/>
          <w:iCs/>
          <w:sz w:val="24"/>
          <w:szCs w:val="24"/>
        </w:rPr>
      </w:pPr>
      <w:r w:rsidRPr="00DD5BC5">
        <w:rPr>
          <w:rFonts w:ascii="Arial" w:hAnsi="Arial" w:cs="Arial"/>
          <w:b/>
          <w:i/>
          <w:iCs/>
          <w:sz w:val="28"/>
          <w:szCs w:val="28"/>
        </w:rPr>
        <w:t>CORLCA BOARD POLICIES</w:t>
      </w:r>
    </w:p>
    <w:p w14:paraId="42F4D436" w14:textId="7720F853" w:rsidR="00395DDD" w:rsidRPr="00DD5BC5" w:rsidRDefault="00395DDD" w:rsidP="00395DDD">
      <w:pPr>
        <w:autoSpaceDE w:val="0"/>
        <w:autoSpaceDN w:val="0"/>
        <w:adjustRightInd w:val="0"/>
        <w:spacing w:after="0" w:line="240" w:lineRule="auto"/>
        <w:jc w:val="center"/>
        <w:rPr>
          <w:rFonts w:ascii="Arial" w:hAnsi="Arial" w:cs="Arial"/>
          <w:i/>
          <w:iCs/>
          <w:sz w:val="24"/>
          <w:szCs w:val="24"/>
        </w:rPr>
      </w:pPr>
      <w:r w:rsidRPr="00DD5BC5">
        <w:rPr>
          <w:rFonts w:ascii="Arial" w:hAnsi="Arial" w:cs="Arial"/>
          <w:i/>
          <w:iCs/>
          <w:sz w:val="24"/>
          <w:szCs w:val="24"/>
        </w:rPr>
        <w:t>(</w:t>
      </w:r>
      <w:r>
        <w:rPr>
          <w:rFonts w:ascii="Arial" w:hAnsi="Arial" w:cs="Arial"/>
          <w:i/>
          <w:iCs/>
          <w:sz w:val="24"/>
          <w:szCs w:val="24"/>
        </w:rPr>
        <w:t>as amended through 3-15-24</w:t>
      </w:r>
      <w:r w:rsidRPr="00DD5BC5">
        <w:rPr>
          <w:rFonts w:ascii="Arial" w:hAnsi="Arial" w:cs="Arial"/>
          <w:i/>
          <w:iCs/>
          <w:sz w:val="24"/>
          <w:szCs w:val="24"/>
        </w:rPr>
        <w:t>)</w:t>
      </w:r>
    </w:p>
    <w:p w14:paraId="457DF250" w14:textId="77777777" w:rsidR="00395DDD" w:rsidRPr="00DD5BC5" w:rsidRDefault="00395DDD" w:rsidP="00395DDD">
      <w:pPr>
        <w:autoSpaceDE w:val="0"/>
        <w:autoSpaceDN w:val="0"/>
        <w:adjustRightInd w:val="0"/>
        <w:spacing w:after="0" w:line="240" w:lineRule="auto"/>
        <w:jc w:val="center"/>
        <w:rPr>
          <w:rFonts w:ascii="Arial" w:hAnsi="Arial" w:cs="Arial"/>
          <w:i/>
          <w:iCs/>
          <w:sz w:val="24"/>
          <w:szCs w:val="24"/>
        </w:rPr>
      </w:pPr>
      <w:r w:rsidRPr="00DD5BC5">
        <w:rPr>
          <w:rFonts w:ascii="Arial" w:hAnsi="Arial" w:cs="Arial"/>
          <w:i/>
          <w:iCs/>
          <w:sz w:val="24"/>
          <w:szCs w:val="24"/>
        </w:rPr>
        <w:t>“Association” refers to the Colorado Rural Letter Carriers’ Association (CORLCA).</w:t>
      </w:r>
    </w:p>
    <w:p w14:paraId="0BC5B79D" w14:textId="77777777" w:rsidR="00395DDD" w:rsidRPr="00DD5BC5" w:rsidRDefault="00395DDD" w:rsidP="00395DDD">
      <w:pPr>
        <w:autoSpaceDE w:val="0"/>
        <w:autoSpaceDN w:val="0"/>
        <w:adjustRightInd w:val="0"/>
        <w:spacing w:after="0" w:line="240" w:lineRule="auto"/>
        <w:jc w:val="center"/>
        <w:rPr>
          <w:rFonts w:ascii="Arial" w:hAnsi="Arial" w:cs="Arial"/>
          <w:i/>
          <w:iCs/>
          <w:sz w:val="28"/>
          <w:szCs w:val="28"/>
        </w:rPr>
      </w:pPr>
      <w:r w:rsidRPr="00DD5BC5">
        <w:rPr>
          <w:rFonts w:ascii="Arial" w:hAnsi="Arial" w:cs="Arial"/>
          <w:i/>
          <w:iCs/>
          <w:sz w:val="24"/>
          <w:szCs w:val="24"/>
        </w:rPr>
        <w:t>“Members” refers to CORLCA members.</w:t>
      </w:r>
    </w:p>
    <w:p w14:paraId="3B21BFA0" w14:textId="77777777" w:rsidR="00395DDD" w:rsidRPr="00DD5BC5" w:rsidRDefault="00395DDD" w:rsidP="00395DDD">
      <w:pPr>
        <w:autoSpaceDE w:val="0"/>
        <w:autoSpaceDN w:val="0"/>
        <w:adjustRightInd w:val="0"/>
        <w:spacing w:after="0" w:line="240" w:lineRule="auto"/>
        <w:rPr>
          <w:rFonts w:ascii="Arial" w:hAnsi="Arial" w:cs="Arial"/>
        </w:rPr>
      </w:pPr>
      <w:r w:rsidRPr="00DD5BC5">
        <w:rPr>
          <w:rFonts w:ascii="Arial" w:hAnsi="Arial" w:cs="Arial"/>
        </w:rPr>
        <w:t>C1.1 Association meetings will be closed to all except members and invited guests, unless non-members, eligible for membership in the Association, attending Association meetings or events sponsored by the Association or the State Steward, complete a Dues Withholding Authorization Form prior to the meeting.</w:t>
      </w:r>
    </w:p>
    <w:p w14:paraId="18C142CE" w14:textId="77777777" w:rsidR="00395DDD" w:rsidRPr="00DD5BC5" w:rsidRDefault="00395DDD" w:rsidP="00395DDD">
      <w:pPr>
        <w:autoSpaceDE w:val="0"/>
        <w:autoSpaceDN w:val="0"/>
        <w:adjustRightInd w:val="0"/>
        <w:spacing w:after="0" w:line="240" w:lineRule="auto"/>
        <w:rPr>
          <w:rFonts w:ascii="Arial" w:hAnsi="Arial" w:cs="Arial"/>
        </w:rPr>
      </w:pPr>
    </w:p>
    <w:p w14:paraId="492C9EF8" w14:textId="77777777" w:rsidR="00395DDD" w:rsidRPr="00DD5BC5" w:rsidRDefault="00395DDD" w:rsidP="00395DDD">
      <w:pPr>
        <w:autoSpaceDE w:val="0"/>
        <w:autoSpaceDN w:val="0"/>
        <w:adjustRightInd w:val="0"/>
        <w:spacing w:after="0" w:line="240" w:lineRule="auto"/>
        <w:rPr>
          <w:rFonts w:ascii="Arial" w:hAnsi="Arial" w:cs="Arial"/>
          <w:b/>
        </w:rPr>
      </w:pPr>
      <w:r w:rsidRPr="00DD5BC5">
        <w:rPr>
          <w:rFonts w:ascii="Arial" w:hAnsi="Arial" w:cs="Arial"/>
          <w:b/>
        </w:rPr>
        <w:t>Administrative Policies; State Officers and Board Policies</w:t>
      </w:r>
    </w:p>
    <w:p w14:paraId="4FDB6A88" w14:textId="77777777" w:rsidR="00395DDD" w:rsidRPr="00DD5BC5" w:rsidRDefault="00395DDD" w:rsidP="00395DDD">
      <w:pPr>
        <w:autoSpaceDE w:val="0"/>
        <w:autoSpaceDN w:val="0"/>
        <w:adjustRightInd w:val="0"/>
        <w:spacing w:after="0" w:line="240" w:lineRule="auto"/>
        <w:rPr>
          <w:rFonts w:ascii="Arial" w:hAnsi="Arial" w:cs="Arial"/>
        </w:rPr>
      </w:pPr>
      <w:r w:rsidRPr="00DD5BC5">
        <w:rPr>
          <w:rFonts w:ascii="Arial" w:hAnsi="Arial" w:cs="Arial"/>
        </w:rPr>
        <w:t>C2.1 The Secretary-Treasurer’s reporting shall include a list of vouchers submitted by State Officers and/or Appointees for the purpose of Union business.</w:t>
      </w:r>
    </w:p>
    <w:p w14:paraId="2F92C676" w14:textId="77777777" w:rsidR="00395DDD" w:rsidRPr="008E6AEF" w:rsidRDefault="00395DDD" w:rsidP="00395DDD">
      <w:pPr>
        <w:autoSpaceDE w:val="0"/>
        <w:autoSpaceDN w:val="0"/>
        <w:adjustRightInd w:val="0"/>
        <w:spacing w:after="0" w:line="240" w:lineRule="auto"/>
        <w:rPr>
          <w:rFonts w:ascii="Arial" w:hAnsi="Arial" w:cs="Arial"/>
          <w:color w:val="00B050"/>
        </w:rPr>
      </w:pPr>
      <w:r w:rsidRPr="00DD5BC5">
        <w:rPr>
          <w:rFonts w:ascii="Arial" w:hAnsi="Arial" w:cs="Arial"/>
        </w:rPr>
        <w:t>C2.2 A copy of the general ledger will be available for the board members at each CORLCA board meeting. Expense reports prepared between the previous and current board meetings will also be available and reviewed by the board. Bank statements will be sent to the State President</w:t>
      </w:r>
      <w:r w:rsidRPr="009D13A2">
        <w:rPr>
          <w:rFonts w:ascii="Arial" w:hAnsi="Arial" w:cs="Arial"/>
        </w:rPr>
        <w:t xml:space="preserve"> and </w:t>
      </w:r>
      <w:r w:rsidRPr="00DD5BC5">
        <w:rPr>
          <w:rFonts w:ascii="Arial" w:hAnsi="Arial" w:cs="Arial"/>
        </w:rPr>
        <w:t>the Secretary/Treasurer</w:t>
      </w:r>
      <w:r w:rsidRPr="009D13A2">
        <w:rPr>
          <w:rFonts w:ascii="Arial" w:hAnsi="Arial" w:cs="Arial"/>
        </w:rPr>
        <w:t>. (amended 9-26-21)</w:t>
      </w:r>
    </w:p>
    <w:p w14:paraId="2CD47BA7" w14:textId="77777777" w:rsidR="00395DDD" w:rsidRPr="00DD5BC5" w:rsidRDefault="00395DDD" w:rsidP="00395DDD">
      <w:pPr>
        <w:autoSpaceDE w:val="0"/>
        <w:autoSpaceDN w:val="0"/>
        <w:adjustRightInd w:val="0"/>
        <w:spacing w:after="0" w:line="240" w:lineRule="auto"/>
        <w:rPr>
          <w:rFonts w:ascii="Arial" w:hAnsi="Arial" w:cs="Arial"/>
        </w:rPr>
      </w:pPr>
      <w:r w:rsidRPr="00DD5BC5">
        <w:rPr>
          <w:rFonts w:ascii="Arial" w:hAnsi="Arial" w:cs="Arial"/>
        </w:rPr>
        <w:t xml:space="preserve">C2.3 All motions receiving a second and voted on will be reported in the CORLCA board meeting minutes. Each individual elected officer’s yea, nay or abstaining vote will be included in those minutes. </w:t>
      </w:r>
    </w:p>
    <w:p w14:paraId="6E9886E3" w14:textId="77777777" w:rsidR="00395DDD" w:rsidRPr="00DD5BC5" w:rsidRDefault="00395DDD" w:rsidP="00395DDD">
      <w:pPr>
        <w:autoSpaceDE w:val="0"/>
        <w:autoSpaceDN w:val="0"/>
        <w:adjustRightInd w:val="0"/>
        <w:spacing w:after="0" w:line="240" w:lineRule="auto"/>
        <w:rPr>
          <w:rFonts w:ascii="Arial" w:hAnsi="Arial" w:cs="Arial"/>
        </w:rPr>
      </w:pPr>
      <w:r w:rsidRPr="00DD5BC5">
        <w:rPr>
          <w:rFonts w:ascii="Arial" w:hAnsi="Arial" w:cs="Arial"/>
        </w:rPr>
        <w:t>C2.4 Board members unable to attend scheduled meetings will contact the President or Vice President. If unable to contact them, another board member must be contacted prior to the meeting.</w:t>
      </w:r>
    </w:p>
    <w:p w14:paraId="6C7BAEC5" w14:textId="77777777" w:rsidR="00395DDD" w:rsidRPr="00DD5BC5" w:rsidRDefault="00395DDD" w:rsidP="00395DDD">
      <w:pPr>
        <w:autoSpaceDE w:val="0"/>
        <w:autoSpaceDN w:val="0"/>
        <w:adjustRightInd w:val="0"/>
        <w:spacing w:after="0" w:line="240" w:lineRule="auto"/>
        <w:rPr>
          <w:rFonts w:ascii="Arial" w:hAnsi="Arial" w:cs="Arial"/>
        </w:rPr>
      </w:pPr>
      <w:r w:rsidRPr="00DD5BC5">
        <w:rPr>
          <w:rFonts w:ascii="Arial" w:hAnsi="Arial" w:cs="Arial"/>
        </w:rPr>
        <w:t>C2.5. When questions are asked of board members the question should be referred to the appropriate party if the board member is unable to provide written reference.</w:t>
      </w:r>
    </w:p>
    <w:p w14:paraId="5FECA297" w14:textId="77777777" w:rsidR="00395DDD" w:rsidRPr="00DD5BC5" w:rsidRDefault="00395DDD" w:rsidP="00395DDD">
      <w:pPr>
        <w:autoSpaceDE w:val="0"/>
        <w:autoSpaceDN w:val="0"/>
        <w:adjustRightInd w:val="0"/>
        <w:spacing w:after="0" w:line="240" w:lineRule="auto"/>
        <w:rPr>
          <w:rFonts w:ascii="Arial" w:hAnsi="Arial" w:cs="Arial"/>
        </w:rPr>
      </w:pPr>
      <w:r w:rsidRPr="00DD5BC5">
        <w:rPr>
          <w:rFonts w:ascii="Arial" w:hAnsi="Arial" w:cs="Arial"/>
        </w:rPr>
        <w:t xml:space="preserve">C2.6 The Board must approve projects of the state organization prior to their implementation. The board must approve non-budgeted expense items </w:t>
      </w:r>
      <w:proofErr w:type="gramStart"/>
      <w:r w:rsidRPr="00DD5BC5">
        <w:rPr>
          <w:rFonts w:ascii="Arial" w:hAnsi="Arial" w:cs="Arial"/>
        </w:rPr>
        <w:t>in excess of</w:t>
      </w:r>
      <w:proofErr w:type="gramEnd"/>
      <w:r w:rsidRPr="00DD5BC5">
        <w:rPr>
          <w:rFonts w:ascii="Arial" w:hAnsi="Arial" w:cs="Arial"/>
        </w:rPr>
        <w:t xml:space="preserve"> $200. In </w:t>
      </w:r>
      <w:proofErr w:type="gramStart"/>
      <w:r w:rsidRPr="00DD5BC5">
        <w:rPr>
          <w:rFonts w:ascii="Arial" w:hAnsi="Arial" w:cs="Arial"/>
        </w:rPr>
        <w:t>an emergency situation</w:t>
      </w:r>
      <w:proofErr w:type="gramEnd"/>
      <w:r w:rsidRPr="00DD5BC5">
        <w:rPr>
          <w:rFonts w:ascii="Arial" w:hAnsi="Arial" w:cs="Arial"/>
        </w:rPr>
        <w:t>, the president may, with the board approval, make necessary decisions.</w:t>
      </w:r>
    </w:p>
    <w:p w14:paraId="142671C5" w14:textId="77777777" w:rsidR="00395DDD" w:rsidRPr="00DD5BC5" w:rsidRDefault="00395DDD" w:rsidP="00395DDD">
      <w:pPr>
        <w:autoSpaceDE w:val="0"/>
        <w:autoSpaceDN w:val="0"/>
        <w:adjustRightInd w:val="0"/>
        <w:spacing w:after="0" w:line="240" w:lineRule="auto"/>
        <w:rPr>
          <w:rFonts w:ascii="Arial" w:hAnsi="Arial" w:cs="Arial"/>
        </w:rPr>
      </w:pPr>
      <w:r w:rsidRPr="00DD5BC5">
        <w:rPr>
          <w:rFonts w:ascii="Arial" w:hAnsi="Arial" w:cs="Arial"/>
        </w:rPr>
        <w:t>C2.7</w:t>
      </w:r>
      <w:r w:rsidRPr="00DD5BC5">
        <w:rPr>
          <w:rFonts w:ascii="Arial" w:hAnsi="Arial" w:cs="Arial"/>
          <w:i/>
        </w:rPr>
        <w:t xml:space="preserve"> </w:t>
      </w:r>
      <w:r w:rsidRPr="00DD5BC5">
        <w:rPr>
          <w:rFonts w:ascii="Arial" w:hAnsi="Arial" w:cs="Arial"/>
        </w:rPr>
        <w:t>A member of the board will be appointed to aid the district in all phases of the state convention.</w:t>
      </w:r>
    </w:p>
    <w:p w14:paraId="21E75029" w14:textId="77777777" w:rsidR="00395DDD" w:rsidRPr="00DD5BC5" w:rsidRDefault="00395DDD" w:rsidP="00395DDD">
      <w:pPr>
        <w:autoSpaceDE w:val="0"/>
        <w:autoSpaceDN w:val="0"/>
        <w:adjustRightInd w:val="0"/>
        <w:spacing w:after="0" w:line="240" w:lineRule="auto"/>
        <w:rPr>
          <w:rFonts w:ascii="Arial" w:hAnsi="Arial" w:cs="Arial"/>
        </w:rPr>
      </w:pPr>
      <w:r w:rsidRPr="00DD5BC5">
        <w:rPr>
          <w:rFonts w:ascii="Arial" w:hAnsi="Arial" w:cs="Arial"/>
        </w:rPr>
        <w:t xml:space="preserve">C2.8 The CORLCA board shall be restricted from </w:t>
      </w:r>
      <w:proofErr w:type="gramStart"/>
      <w:r w:rsidRPr="00DD5BC5">
        <w:rPr>
          <w:rFonts w:ascii="Arial" w:hAnsi="Arial" w:cs="Arial"/>
        </w:rPr>
        <w:t>entering into</w:t>
      </w:r>
      <w:proofErr w:type="gramEnd"/>
      <w:r w:rsidRPr="00DD5BC5">
        <w:rPr>
          <w:rFonts w:ascii="Arial" w:hAnsi="Arial" w:cs="Arial"/>
        </w:rPr>
        <w:t xml:space="preserve"> contracts which overlap the CORLCA fiscal year. (adopted 3-24-12)</w:t>
      </w:r>
    </w:p>
    <w:p w14:paraId="41FAF436" w14:textId="77777777" w:rsidR="00395DDD" w:rsidRPr="0049329D" w:rsidRDefault="00395DDD" w:rsidP="00395DDD">
      <w:pPr>
        <w:autoSpaceDE w:val="0"/>
        <w:autoSpaceDN w:val="0"/>
        <w:adjustRightInd w:val="0"/>
        <w:spacing w:after="0" w:line="240" w:lineRule="auto"/>
        <w:rPr>
          <w:rFonts w:ascii="Arial" w:hAnsi="Arial" w:cs="Arial"/>
          <w:color w:val="00B050"/>
        </w:rPr>
      </w:pPr>
      <w:r w:rsidRPr="00DD5BC5">
        <w:rPr>
          <w:rFonts w:ascii="Arial" w:hAnsi="Arial" w:cs="Arial"/>
        </w:rPr>
        <w:t>C2.9 The CORLCA President and Secretary/Treasurer will contact the CPA in</w:t>
      </w:r>
      <w:r>
        <w:rPr>
          <w:rFonts w:ascii="Arial" w:hAnsi="Arial" w:cs="Arial"/>
        </w:rPr>
        <w:t xml:space="preserve"> </w:t>
      </w:r>
      <w:r w:rsidRPr="00F74528">
        <w:rPr>
          <w:rFonts w:ascii="Arial" w:hAnsi="Arial" w:cs="Arial"/>
        </w:rPr>
        <w:t>July</w:t>
      </w:r>
      <w:r>
        <w:rPr>
          <w:rFonts w:ascii="Arial" w:hAnsi="Arial" w:cs="Arial"/>
          <w:color w:val="00B050"/>
        </w:rPr>
        <w:t xml:space="preserve"> </w:t>
      </w:r>
      <w:r w:rsidRPr="008E6AEF">
        <w:rPr>
          <w:rFonts w:ascii="Arial" w:hAnsi="Arial" w:cs="Arial"/>
        </w:rPr>
        <w:t>of</w:t>
      </w:r>
      <w:r w:rsidRPr="00DD5BC5">
        <w:rPr>
          <w:rFonts w:ascii="Arial" w:hAnsi="Arial" w:cs="Arial"/>
        </w:rPr>
        <w:t xml:space="preserve"> each year to request a list of documents required for the annual partial audit. (adopted 1-10-</w:t>
      </w:r>
      <w:proofErr w:type="gramStart"/>
      <w:r w:rsidRPr="00DD5BC5">
        <w:rPr>
          <w:rFonts w:ascii="Arial" w:hAnsi="Arial" w:cs="Arial"/>
        </w:rPr>
        <w:t>15</w:t>
      </w:r>
      <w:r w:rsidRPr="00F74528">
        <w:rPr>
          <w:rFonts w:ascii="Arial" w:hAnsi="Arial" w:cs="Arial"/>
        </w:rPr>
        <w:t>)(</w:t>
      </w:r>
      <w:proofErr w:type="gramEnd"/>
      <w:r w:rsidRPr="00F74528">
        <w:rPr>
          <w:rFonts w:ascii="Arial" w:hAnsi="Arial" w:cs="Arial"/>
        </w:rPr>
        <w:t>amended 9-26-21)</w:t>
      </w:r>
    </w:p>
    <w:p w14:paraId="537781C0" w14:textId="77777777" w:rsidR="00395DDD" w:rsidRPr="00DD5BC5" w:rsidRDefault="00395DDD" w:rsidP="00395DDD">
      <w:pPr>
        <w:autoSpaceDE w:val="0"/>
        <w:autoSpaceDN w:val="0"/>
        <w:adjustRightInd w:val="0"/>
        <w:spacing w:after="0" w:line="240" w:lineRule="auto"/>
        <w:rPr>
          <w:rFonts w:ascii="Arial" w:hAnsi="Arial" w:cs="Arial"/>
        </w:rPr>
      </w:pPr>
      <w:r w:rsidRPr="00DD5BC5">
        <w:rPr>
          <w:rFonts w:ascii="Arial" w:hAnsi="Arial" w:cs="Arial"/>
        </w:rPr>
        <w:t>C2.10 The PAC Chair will make copies of all donations, and will submit all donations monthly to the national office via certified mail with return receipt requested. (adopted 3-12-17)</w:t>
      </w:r>
    </w:p>
    <w:p w14:paraId="2AB97D31" w14:textId="77777777" w:rsidR="00395DDD" w:rsidRPr="00DD5BC5" w:rsidRDefault="00395DDD" w:rsidP="00395DDD">
      <w:pPr>
        <w:autoSpaceDE w:val="0"/>
        <w:autoSpaceDN w:val="0"/>
        <w:adjustRightInd w:val="0"/>
        <w:spacing w:after="0" w:line="240" w:lineRule="auto"/>
        <w:rPr>
          <w:rFonts w:ascii="Arial" w:hAnsi="Arial" w:cs="Arial"/>
          <w:bCs/>
        </w:rPr>
      </w:pPr>
      <w:r w:rsidRPr="00DD5BC5">
        <w:rPr>
          <w:rFonts w:ascii="Arial" w:hAnsi="Arial" w:cs="Arial"/>
          <w:bCs/>
        </w:rPr>
        <w:t>C2.11 The Editor is directed to serve as recording secretary at all CORLCA board meetings; to keep minutes, type minutes, forward minutes to board members, and format minutes for printing, and the compensation for the position to be an ADOP. (adopted 1-21-18)</w:t>
      </w:r>
    </w:p>
    <w:p w14:paraId="29047D7F" w14:textId="77777777" w:rsidR="00395DDD" w:rsidRPr="00DD5BC5" w:rsidRDefault="00395DDD" w:rsidP="00395DDD">
      <w:pPr>
        <w:autoSpaceDE w:val="0"/>
        <w:autoSpaceDN w:val="0"/>
        <w:adjustRightInd w:val="0"/>
        <w:spacing w:after="0" w:line="240" w:lineRule="auto"/>
        <w:rPr>
          <w:rFonts w:ascii="Arial" w:hAnsi="Arial" w:cs="Arial"/>
          <w:bCs/>
        </w:rPr>
      </w:pPr>
    </w:p>
    <w:p w14:paraId="2C4F298F" w14:textId="77777777" w:rsidR="00395DDD" w:rsidRPr="00DD5BC5" w:rsidRDefault="00395DDD" w:rsidP="00395DDD">
      <w:pPr>
        <w:autoSpaceDE w:val="0"/>
        <w:autoSpaceDN w:val="0"/>
        <w:adjustRightInd w:val="0"/>
        <w:spacing w:after="0" w:line="240" w:lineRule="auto"/>
        <w:rPr>
          <w:rFonts w:ascii="Arial" w:hAnsi="Arial" w:cs="Arial"/>
          <w:b/>
        </w:rPr>
      </w:pPr>
      <w:r w:rsidRPr="00DD5BC5">
        <w:rPr>
          <w:rFonts w:ascii="Arial" w:hAnsi="Arial" w:cs="Arial"/>
          <w:b/>
        </w:rPr>
        <w:t>Remuneration Policies</w:t>
      </w:r>
    </w:p>
    <w:p w14:paraId="73FA242B" w14:textId="77777777" w:rsidR="00395DDD" w:rsidRPr="00DD5BC5" w:rsidRDefault="00395DDD" w:rsidP="00395DDD">
      <w:pPr>
        <w:autoSpaceDE w:val="0"/>
        <w:autoSpaceDN w:val="0"/>
        <w:adjustRightInd w:val="0"/>
        <w:spacing w:after="0" w:line="240" w:lineRule="auto"/>
        <w:rPr>
          <w:rFonts w:ascii="Arial" w:hAnsi="Arial" w:cs="Arial"/>
        </w:rPr>
      </w:pPr>
      <w:r w:rsidRPr="00DD5BC5">
        <w:rPr>
          <w:rFonts w:ascii="Arial" w:hAnsi="Arial" w:cs="Arial"/>
        </w:rPr>
        <w:t>C3.1 The CORLCA President and the CORLCA Secretary/Treasurer will forward their expense vouchers to the CORLCA Vice-President for approval signature. The vouchers will then be sent to the Secretary/Treasurer for payment.  (amended 3-24-12) (amended 6-13-13)</w:t>
      </w:r>
    </w:p>
    <w:p w14:paraId="5E4A81ED" w14:textId="77777777" w:rsidR="00395DDD" w:rsidRPr="00DD5BC5" w:rsidRDefault="00395DDD" w:rsidP="00395DDD">
      <w:pPr>
        <w:autoSpaceDE w:val="0"/>
        <w:autoSpaceDN w:val="0"/>
        <w:adjustRightInd w:val="0"/>
        <w:spacing w:after="0" w:line="240" w:lineRule="auto"/>
        <w:rPr>
          <w:rFonts w:ascii="Arial" w:hAnsi="Arial" w:cs="Arial"/>
        </w:rPr>
      </w:pPr>
      <w:r w:rsidRPr="00DD5BC5">
        <w:rPr>
          <w:rFonts w:ascii="Arial" w:hAnsi="Arial" w:cs="Arial"/>
        </w:rPr>
        <w:t>C3.2 All properly completed CORLCA vouchers submitted to the Secretary/Treasurer for payment will be paid within 7 days of receipt. Initial electronic transmission will be accepted with hard copy to follow. (adopted 12-3-11; amended 3-24-12; amended 10-16-16;)</w:t>
      </w:r>
      <w:r w:rsidRPr="00DD5BC5">
        <w:rPr>
          <w:rFonts w:ascii="Times New Roman" w:hAnsi="Times New Roman"/>
        </w:rPr>
        <w:t xml:space="preserve"> </w:t>
      </w:r>
      <w:r w:rsidRPr="00DD5BC5">
        <w:rPr>
          <w:rFonts w:ascii="Arial" w:hAnsi="Arial" w:cs="Arial"/>
        </w:rPr>
        <w:t>(amended 1-21-</w:t>
      </w:r>
      <w:proofErr w:type="gramStart"/>
      <w:r w:rsidRPr="00DD5BC5">
        <w:rPr>
          <w:rFonts w:ascii="Arial" w:hAnsi="Arial" w:cs="Arial"/>
        </w:rPr>
        <w:t>18)</w:t>
      </w:r>
      <w:r>
        <w:rPr>
          <w:rFonts w:ascii="Arial" w:hAnsi="Arial" w:cs="Arial"/>
        </w:rPr>
        <w:t>(</w:t>
      </w:r>
      <w:proofErr w:type="gramEnd"/>
      <w:r>
        <w:rPr>
          <w:rFonts w:ascii="Arial" w:hAnsi="Arial" w:cs="Arial"/>
        </w:rPr>
        <w:t>amended 7-25-20)</w:t>
      </w:r>
    </w:p>
    <w:p w14:paraId="6B67481F" w14:textId="77777777" w:rsidR="00395DDD" w:rsidRDefault="00395DDD" w:rsidP="00395DDD">
      <w:pPr>
        <w:autoSpaceDE w:val="0"/>
        <w:autoSpaceDN w:val="0"/>
        <w:adjustRightInd w:val="0"/>
        <w:spacing w:after="0" w:line="240" w:lineRule="auto"/>
        <w:rPr>
          <w:rFonts w:ascii="Arial" w:hAnsi="Arial" w:cs="Arial"/>
        </w:rPr>
      </w:pPr>
      <w:r w:rsidRPr="00DD5BC5">
        <w:rPr>
          <w:rFonts w:ascii="Arial" w:hAnsi="Arial" w:cs="Arial"/>
        </w:rPr>
        <w:t xml:space="preserve">C3.3 Vouchers should be paid in full for any Union member, regardless of when they are received.  The State President will send Union Member a letter when their voucher is not </w:t>
      </w:r>
      <w:r w:rsidRPr="00DD5BC5">
        <w:rPr>
          <w:rFonts w:ascii="Arial" w:hAnsi="Arial" w:cs="Arial"/>
        </w:rPr>
        <w:lastRenderedPageBreak/>
        <w:t>received in a timely manner.  Deadlines will be the last day of each month. (amended 10/3/2010; amended 12-4-11)</w:t>
      </w:r>
    </w:p>
    <w:p w14:paraId="7446C418" w14:textId="77777777" w:rsidR="00395DDD" w:rsidRPr="0049329D" w:rsidRDefault="00395DDD" w:rsidP="00395DDD">
      <w:pPr>
        <w:autoSpaceDE w:val="0"/>
        <w:autoSpaceDN w:val="0"/>
        <w:adjustRightInd w:val="0"/>
        <w:spacing w:after="0" w:line="240" w:lineRule="auto"/>
        <w:rPr>
          <w:rFonts w:ascii="Arial" w:hAnsi="Arial" w:cs="Arial"/>
          <w:bCs/>
          <w:color w:val="00B050"/>
        </w:rPr>
      </w:pPr>
      <w:r w:rsidRPr="00DD5BC5">
        <w:rPr>
          <w:rFonts w:ascii="Arial" w:hAnsi="Arial" w:cs="Arial"/>
        </w:rPr>
        <w:t xml:space="preserve">C3.4. Vouchers submitted that request reimbursement for mileage </w:t>
      </w:r>
      <w:r w:rsidRPr="00DD5BC5">
        <w:rPr>
          <w:rFonts w:ascii="Arial" w:hAnsi="Arial" w:cs="Arial"/>
          <w:bCs/>
        </w:rPr>
        <w:t xml:space="preserve">will have originating address (e.g. submitter’s home address) and the destination address. All mileage will be verified and documented through MapQuest by the most direct/shortest route. </w:t>
      </w:r>
      <w:r w:rsidRPr="00DD5BC5">
        <w:rPr>
          <w:rFonts w:ascii="Arial" w:hAnsi="Arial" w:cs="Arial"/>
        </w:rPr>
        <w:t>If request is for multiple destinations, but part of the same trip,</w:t>
      </w:r>
      <w:r>
        <w:rPr>
          <w:rFonts w:ascii="Arial" w:hAnsi="Arial" w:cs="Arial"/>
        </w:rPr>
        <w:t xml:space="preserve"> </w:t>
      </w:r>
      <w:r w:rsidRPr="00F74528">
        <w:rPr>
          <w:rFonts w:ascii="Arial" w:hAnsi="Arial" w:cs="Arial"/>
        </w:rPr>
        <w:t xml:space="preserve">voucher detail </w:t>
      </w:r>
      <w:r w:rsidRPr="00DD5BC5">
        <w:rPr>
          <w:rFonts w:ascii="Arial" w:hAnsi="Arial" w:cs="Arial"/>
        </w:rPr>
        <w:t>will go from originating address to point “A</w:t>
      </w:r>
      <w:proofErr w:type="gramStart"/>
      <w:r w:rsidRPr="00DD5BC5">
        <w:rPr>
          <w:rFonts w:ascii="Arial" w:hAnsi="Arial" w:cs="Arial"/>
        </w:rPr>
        <w:t>”,</w:t>
      </w:r>
      <w:proofErr w:type="gramEnd"/>
      <w:r w:rsidRPr="00DD5BC5">
        <w:rPr>
          <w:rFonts w:ascii="Arial" w:hAnsi="Arial" w:cs="Arial"/>
        </w:rPr>
        <w:t xml:space="preserve"> then point “B” and so on, until line-of-travel returns to original address. In the case of one-destination trips, route need only show one-way mileage and simply request that distance “times two.” (amended 6-13-13)</w:t>
      </w:r>
      <w:r w:rsidRPr="00DD5BC5">
        <w:rPr>
          <w:rFonts w:ascii="Times New Roman" w:hAnsi="Times New Roman"/>
        </w:rPr>
        <w:t xml:space="preserve"> </w:t>
      </w:r>
      <w:r w:rsidRPr="00DD5BC5">
        <w:rPr>
          <w:rFonts w:ascii="Arial" w:hAnsi="Arial" w:cs="Arial"/>
          <w:bCs/>
        </w:rPr>
        <w:t>(amended 1-21-</w:t>
      </w:r>
      <w:proofErr w:type="gramStart"/>
      <w:r w:rsidRPr="00DD5BC5">
        <w:rPr>
          <w:rFonts w:ascii="Arial" w:hAnsi="Arial" w:cs="Arial"/>
          <w:bCs/>
        </w:rPr>
        <w:t>18</w:t>
      </w:r>
      <w:r w:rsidRPr="00F74528">
        <w:rPr>
          <w:rFonts w:ascii="Arial" w:hAnsi="Arial" w:cs="Arial"/>
          <w:bCs/>
        </w:rPr>
        <w:t>)(</w:t>
      </w:r>
      <w:proofErr w:type="gramEnd"/>
      <w:r w:rsidRPr="00F74528">
        <w:rPr>
          <w:rFonts w:ascii="Arial" w:hAnsi="Arial" w:cs="Arial"/>
          <w:bCs/>
        </w:rPr>
        <w:t>amended 9-26-21)</w:t>
      </w:r>
    </w:p>
    <w:p w14:paraId="59DDD037" w14:textId="77777777" w:rsidR="00395DDD" w:rsidRPr="00DD5BC5" w:rsidRDefault="00395DDD" w:rsidP="00395DDD">
      <w:pPr>
        <w:autoSpaceDE w:val="0"/>
        <w:autoSpaceDN w:val="0"/>
        <w:adjustRightInd w:val="0"/>
        <w:spacing w:after="0" w:line="240" w:lineRule="auto"/>
        <w:rPr>
          <w:rFonts w:ascii="Arial" w:hAnsi="Arial" w:cs="Arial"/>
        </w:rPr>
      </w:pPr>
      <w:r w:rsidRPr="00DD5BC5">
        <w:rPr>
          <w:rFonts w:ascii="Arial" w:hAnsi="Arial" w:cs="Arial"/>
        </w:rPr>
        <w:t xml:space="preserve">C3.5 </w:t>
      </w:r>
      <w:r w:rsidRPr="00D34D1C">
        <w:rPr>
          <w:rFonts w:ascii="Arial" w:hAnsi="Arial" w:cs="Arial"/>
        </w:rPr>
        <w:t xml:space="preserve">All board members attending any called board meeting shall be paid one day ADOP (see Article V Section 4.B). Should a called Saturday/Sunday board meeting exceed 8 hours, the additional time will be paid $20 per hour or portion thereof.” </w:t>
      </w:r>
      <w:r w:rsidRPr="00DD5BC5">
        <w:rPr>
          <w:rFonts w:ascii="Arial" w:hAnsi="Arial" w:cs="Arial"/>
        </w:rPr>
        <w:t>(Amended 8-1-10) (amended 5-6-</w:t>
      </w:r>
      <w:proofErr w:type="gramStart"/>
      <w:r w:rsidRPr="00DD5BC5">
        <w:rPr>
          <w:rFonts w:ascii="Arial" w:hAnsi="Arial" w:cs="Arial"/>
        </w:rPr>
        <w:t>18)(</w:t>
      </w:r>
      <w:proofErr w:type="gramEnd"/>
      <w:r w:rsidRPr="00DD5BC5">
        <w:rPr>
          <w:rFonts w:ascii="Arial" w:hAnsi="Arial" w:cs="Arial"/>
        </w:rPr>
        <w:t>amended 7-29-18)</w:t>
      </w:r>
      <w:r>
        <w:rPr>
          <w:rFonts w:ascii="Arial" w:hAnsi="Arial" w:cs="Arial"/>
        </w:rPr>
        <w:t>(amended 6-3-22)</w:t>
      </w:r>
    </w:p>
    <w:p w14:paraId="2D89C5CB" w14:textId="77777777" w:rsidR="00395DDD" w:rsidRPr="00373538" w:rsidRDefault="00395DDD" w:rsidP="00395DDD">
      <w:pPr>
        <w:autoSpaceDE w:val="0"/>
        <w:autoSpaceDN w:val="0"/>
        <w:adjustRightInd w:val="0"/>
        <w:spacing w:after="0" w:line="240" w:lineRule="auto"/>
        <w:rPr>
          <w:rFonts w:ascii="Arial" w:hAnsi="Arial" w:cs="Arial"/>
        </w:rPr>
      </w:pPr>
      <w:r w:rsidRPr="00DD5BC5">
        <w:rPr>
          <w:rFonts w:ascii="Arial" w:hAnsi="Arial" w:cs="Arial"/>
        </w:rPr>
        <w:t>C3.6 No additional ADOP days will be paid for travel time; total travel time for travel will be compensated at $20/hour plus mileage reimbursement at the current IRS rate. (amended 5-6-</w:t>
      </w:r>
      <w:proofErr w:type="gramStart"/>
      <w:r w:rsidRPr="00DD5BC5">
        <w:rPr>
          <w:rFonts w:ascii="Arial" w:hAnsi="Arial" w:cs="Arial"/>
        </w:rPr>
        <w:t>18</w:t>
      </w:r>
      <w:r w:rsidRPr="00373538">
        <w:rPr>
          <w:rFonts w:ascii="Arial" w:hAnsi="Arial" w:cs="Arial"/>
        </w:rPr>
        <w:t>)(</w:t>
      </w:r>
      <w:proofErr w:type="gramEnd"/>
      <w:r w:rsidRPr="00373538">
        <w:rPr>
          <w:rFonts w:ascii="Arial" w:hAnsi="Arial" w:cs="Arial"/>
        </w:rPr>
        <w:t>amended 10-6-19)</w:t>
      </w:r>
    </w:p>
    <w:p w14:paraId="1975C13C" w14:textId="77777777" w:rsidR="00395DDD" w:rsidRPr="00DD5BC5" w:rsidRDefault="00395DDD" w:rsidP="00395DDD">
      <w:pPr>
        <w:spacing w:after="0" w:line="240" w:lineRule="auto"/>
        <w:rPr>
          <w:rFonts w:ascii="Arial" w:hAnsi="Arial" w:cs="Arial"/>
        </w:rPr>
      </w:pPr>
      <w:r w:rsidRPr="00DD5BC5">
        <w:rPr>
          <w:rFonts w:ascii="Arial" w:hAnsi="Arial" w:cs="Arial"/>
        </w:rPr>
        <w:t xml:space="preserve">C3.7 </w:t>
      </w:r>
      <w:r w:rsidRPr="00CB75EF">
        <w:rPr>
          <w:rFonts w:ascii="Arial" w:hAnsi="Arial" w:cs="Arial"/>
        </w:rPr>
        <w:t xml:space="preserve">The state officers will be reimbursed for loss of TSP contributions incurred </w:t>
      </w:r>
      <w:proofErr w:type="gramStart"/>
      <w:r w:rsidRPr="00CB75EF">
        <w:rPr>
          <w:rFonts w:ascii="Arial" w:hAnsi="Arial" w:cs="Arial"/>
        </w:rPr>
        <w:t>through the use of</w:t>
      </w:r>
      <w:proofErr w:type="gramEnd"/>
      <w:r w:rsidRPr="00CB75EF">
        <w:rPr>
          <w:rFonts w:ascii="Arial" w:hAnsi="Arial" w:cs="Arial"/>
        </w:rPr>
        <w:t xml:space="preserve"> LWOP for State Association business. The total number of LWOP days taken to incur loss must have all been used for State Association business. Should any board member hold more than one position on the board, said board member shall only be entitled to reimbursement for one position for any given day.</w:t>
      </w:r>
      <w:r w:rsidRPr="00DD5BC5">
        <w:rPr>
          <w:rFonts w:ascii="Arial" w:hAnsi="Arial" w:cs="Arial"/>
        </w:rPr>
        <w:t xml:space="preserve"> (amended 6-13-</w:t>
      </w:r>
      <w:proofErr w:type="gramStart"/>
      <w:r w:rsidRPr="00DD5BC5">
        <w:rPr>
          <w:rFonts w:ascii="Arial" w:hAnsi="Arial" w:cs="Arial"/>
        </w:rPr>
        <w:t>13)</w:t>
      </w:r>
      <w:r>
        <w:rPr>
          <w:rFonts w:ascii="Arial" w:hAnsi="Arial" w:cs="Arial"/>
        </w:rPr>
        <w:t>(</w:t>
      </w:r>
      <w:proofErr w:type="gramEnd"/>
      <w:r>
        <w:rPr>
          <w:rFonts w:ascii="Arial" w:hAnsi="Arial" w:cs="Arial"/>
        </w:rPr>
        <w:t>amended 7-25-20)(amended 6-3-22)</w:t>
      </w:r>
    </w:p>
    <w:p w14:paraId="5582CF05" w14:textId="77777777" w:rsidR="00395DDD" w:rsidRPr="006F22F3" w:rsidRDefault="00395DDD" w:rsidP="00395DDD">
      <w:pPr>
        <w:autoSpaceDE w:val="0"/>
        <w:autoSpaceDN w:val="0"/>
        <w:adjustRightInd w:val="0"/>
        <w:spacing w:after="0" w:line="240" w:lineRule="auto"/>
        <w:rPr>
          <w:rFonts w:ascii="Arial" w:hAnsi="Arial" w:cs="Arial"/>
        </w:rPr>
      </w:pPr>
      <w:r w:rsidRPr="00DD5BC5">
        <w:rPr>
          <w:rFonts w:ascii="Arial" w:hAnsi="Arial" w:cs="Arial"/>
        </w:rPr>
        <w:t xml:space="preserve">C3.8 The State President, with Board discussion, will make assignments of Board Member Representatives to District meetings. If assigned meeting and round-trip travel time, combined, exceeds 10 hours, overnight accommodations will be approved. </w:t>
      </w:r>
      <w:r w:rsidRPr="00F74528">
        <w:rPr>
          <w:rFonts w:ascii="Arial" w:hAnsi="Arial" w:cs="Arial"/>
        </w:rPr>
        <w:t xml:space="preserve">Otherwise, overnight </w:t>
      </w:r>
      <w:r w:rsidRPr="00DD5BC5">
        <w:rPr>
          <w:rFonts w:ascii="Arial" w:hAnsi="Arial" w:cs="Arial"/>
        </w:rPr>
        <w:t xml:space="preserve">accommodations, when </w:t>
      </w:r>
      <w:proofErr w:type="gramStart"/>
      <w:r w:rsidRPr="00DD5BC5">
        <w:rPr>
          <w:rFonts w:ascii="Arial" w:hAnsi="Arial" w:cs="Arial"/>
        </w:rPr>
        <w:t>applicable,  will</w:t>
      </w:r>
      <w:proofErr w:type="gramEnd"/>
      <w:r w:rsidRPr="00DD5BC5">
        <w:rPr>
          <w:rFonts w:ascii="Arial" w:hAnsi="Arial" w:cs="Arial"/>
        </w:rPr>
        <w:t xml:space="preserve"> be subject to board approval. </w:t>
      </w:r>
      <w:r w:rsidRPr="00F74528">
        <w:rPr>
          <w:rFonts w:ascii="Arial" w:hAnsi="Arial" w:cs="Arial"/>
        </w:rPr>
        <w:t xml:space="preserve">When a </w:t>
      </w:r>
      <w:r w:rsidRPr="00DD5BC5">
        <w:rPr>
          <w:rFonts w:ascii="Arial" w:hAnsi="Arial" w:cs="Arial"/>
        </w:rPr>
        <w:t>board member must travel to cover an assignment—individual shall be entitled to mileage</w:t>
      </w:r>
      <w:r>
        <w:rPr>
          <w:rFonts w:ascii="Arial" w:hAnsi="Arial" w:cs="Arial"/>
          <w:color w:val="00B050"/>
        </w:rPr>
        <w:t xml:space="preserve">, </w:t>
      </w:r>
      <w:r w:rsidRPr="00F74528">
        <w:rPr>
          <w:rFonts w:ascii="Arial" w:hAnsi="Arial" w:cs="Arial"/>
        </w:rPr>
        <w:t>per diem</w:t>
      </w:r>
      <w:r w:rsidRPr="00DD5BC5">
        <w:rPr>
          <w:rFonts w:ascii="Arial" w:hAnsi="Arial" w:cs="Arial"/>
        </w:rPr>
        <w:t xml:space="preserve"> and A.D.O.P.</w:t>
      </w:r>
      <w:r w:rsidRPr="00DD5BC5">
        <w:rPr>
          <w:rFonts w:ascii="Times New Roman" w:hAnsi="Times New Roman"/>
        </w:rPr>
        <w:t xml:space="preserve">  </w:t>
      </w:r>
      <w:r w:rsidRPr="00DD5BC5">
        <w:rPr>
          <w:rFonts w:ascii="Arial" w:hAnsi="Arial" w:cs="Arial"/>
        </w:rPr>
        <w:t>Each assigned board member will write and submit a report regarding district meeting to secretary/treasurer.” (amended October 2012</w:t>
      </w:r>
      <w:proofErr w:type="gramStart"/>
      <w:r w:rsidRPr="00DD5BC5">
        <w:rPr>
          <w:rFonts w:ascii="Arial" w:hAnsi="Arial" w:cs="Arial"/>
        </w:rPr>
        <w:t>)  (</w:t>
      </w:r>
      <w:proofErr w:type="gramEnd"/>
      <w:r w:rsidRPr="00DD5BC5">
        <w:rPr>
          <w:rFonts w:ascii="Arial" w:hAnsi="Arial" w:cs="Arial"/>
        </w:rPr>
        <w:t>amended 6-13-13) (amended 3-11-18</w:t>
      </w:r>
      <w:r w:rsidRPr="006F22F3">
        <w:rPr>
          <w:rFonts w:ascii="Arial" w:hAnsi="Arial" w:cs="Arial"/>
        </w:rPr>
        <w:t>)(amended 9-26-21 retroactive to 8-1-21)</w:t>
      </w:r>
    </w:p>
    <w:p w14:paraId="164CE3D0" w14:textId="77777777" w:rsidR="00395DDD" w:rsidRPr="00DD5BC5" w:rsidRDefault="00395DDD" w:rsidP="00395DDD">
      <w:pPr>
        <w:autoSpaceDE w:val="0"/>
        <w:autoSpaceDN w:val="0"/>
        <w:adjustRightInd w:val="0"/>
        <w:spacing w:after="0" w:line="240" w:lineRule="auto"/>
        <w:rPr>
          <w:rFonts w:ascii="Arial" w:hAnsi="Arial" w:cs="Arial"/>
        </w:rPr>
      </w:pPr>
      <w:r w:rsidRPr="00DD5BC5">
        <w:rPr>
          <w:rFonts w:ascii="Arial" w:hAnsi="Arial" w:cs="Arial"/>
        </w:rPr>
        <w:t>C3.9 District Officers will be paid $125 plus mileage at the Post Office Rate, to attend District Officer Training at the State Convention</w:t>
      </w:r>
      <w:r>
        <w:rPr>
          <w:rFonts w:ascii="Arial" w:hAnsi="Arial" w:cs="Arial"/>
        </w:rPr>
        <w:t>, or $50 for district officers trained via ZOOM</w:t>
      </w:r>
      <w:r w:rsidRPr="00DD5BC5">
        <w:rPr>
          <w:rFonts w:ascii="Arial" w:hAnsi="Arial" w:cs="Arial"/>
        </w:rPr>
        <w:t xml:space="preserve">. (adopted March 2011; amended June </w:t>
      </w:r>
      <w:proofErr w:type="gramStart"/>
      <w:r w:rsidRPr="00DD5BC5">
        <w:rPr>
          <w:rFonts w:ascii="Arial" w:hAnsi="Arial" w:cs="Arial"/>
        </w:rPr>
        <w:t>2015)</w:t>
      </w:r>
      <w:r>
        <w:rPr>
          <w:rFonts w:ascii="Arial" w:hAnsi="Arial" w:cs="Arial"/>
        </w:rPr>
        <w:t>(</w:t>
      </w:r>
      <w:proofErr w:type="gramEnd"/>
      <w:r>
        <w:rPr>
          <w:rFonts w:ascii="Arial" w:hAnsi="Arial" w:cs="Arial"/>
        </w:rPr>
        <w:t>amended 4-17-21)</w:t>
      </w:r>
    </w:p>
    <w:p w14:paraId="1ECC52BE" w14:textId="77777777" w:rsidR="00395DDD" w:rsidRPr="00DD5BC5" w:rsidRDefault="00395DDD" w:rsidP="00395DDD">
      <w:pPr>
        <w:autoSpaceDE w:val="0"/>
        <w:autoSpaceDN w:val="0"/>
        <w:adjustRightInd w:val="0"/>
        <w:spacing w:after="0" w:line="240" w:lineRule="auto"/>
        <w:rPr>
          <w:rFonts w:ascii="Arial" w:hAnsi="Arial" w:cs="Arial"/>
        </w:rPr>
      </w:pPr>
      <w:r w:rsidRPr="00DD5BC5">
        <w:rPr>
          <w:rFonts w:ascii="Arial" w:hAnsi="Arial" w:cs="Arial"/>
        </w:rPr>
        <w:t>C3.10 The State Association will pay mileage at the rate paid by the Postal Service and local Government per diem for members appointed and required to give a report at State Convention. This compensation will apply only for the trip to/from the State Convention and the day on which the agenda specifies such report shall be given. These appointed positions include PAC Chairman, Insurance Representative, Editor, Provident Guild Chairman, Chaplain. Compensation will be considered if individual(s) are not paid for attendance in another capacity. Board members will not receive additional compensation for being an appointee to one of the above positions.  (amended 6-13-13) (amended 3-9-14)</w:t>
      </w:r>
    </w:p>
    <w:p w14:paraId="1F8F14FF" w14:textId="77777777" w:rsidR="00395DDD" w:rsidRPr="00373538" w:rsidRDefault="00395DDD" w:rsidP="00395DDD">
      <w:pPr>
        <w:autoSpaceDE w:val="0"/>
        <w:autoSpaceDN w:val="0"/>
        <w:adjustRightInd w:val="0"/>
        <w:spacing w:after="0" w:line="240" w:lineRule="auto"/>
        <w:rPr>
          <w:rFonts w:ascii="Arial" w:hAnsi="Arial" w:cs="Arial"/>
        </w:rPr>
      </w:pPr>
      <w:r w:rsidRPr="00E9525C">
        <w:rPr>
          <w:rFonts w:ascii="Arial" w:hAnsi="Arial" w:cs="Arial"/>
        </w:rPr>
        <w:t>C3.11</w:t>
      </w:r>
      <w:r w:rsidRPr="00DD5BC5">
        <w:rPr>
          <w:rFonts w:ascii="Arial" w:hAnsi="Arial" w:cs="Arial"/>
          <w:strike/>
        </w:rPr>
        <w:t xml:space="preserve"> </w:t>
      </w:r>
      <w:r w:rsidRPr="002018AF">
        <w:rPr>
          <w:rFonts w:ascii="Arial" w:hAnsi="Arial" w:cs="Arial"/>
          <w:color w:val="3A7C22" w:themeColor="accent6" w:themeShade="BF"/>
        </w:rPr>
        <w:t>(</w:t>
      </w:r>
      <w:r w:rsidRPr="002018AF">
        <w:rPr>
          <w:rFonts w:ascii="Arial" w:hAnsi="Arial" w:cs="Arial"/>
          <w:b/>
          <w:bCs/>
          <w:color w:val="3A7C22" w:themeColor="accent6" w:themeShade="BF"/>
        </w:rPr>
        <w:t>previous C3.11</w:t>
      </w:r>
      <w:r w:rsidRPr="002018AF">
        <w:rPr>
          <w:rFonts w:ascii="Arial" w:hAnsi="Arial" w:cs="Arial"/>
          <w:color w:val="3A7C22" w:themeColor="accent6" w:themeShade="BF"/>
        </w:rPr>
        <w:t xml:space="preserve"> </w:t>
      </w:r>
      <w:r w:rsidRPr="00DD5BC5">
        <w:rPr>
          <w:rFonts w:ascii="Arial" w:hAnsi="Arial" w:cs="Arial"/>
        </w:rPr>
        <w:t>removed 1-17-16)</w:t>
      </w:r>
      <w:r>
        <w:rPr>
          <w:rFonts w:ascii="Arial" w:hAnsi="Arial" w:cs="Arial"/>
        </w:rPr>
        <w:t xml:space="preserve"> </w:t>
      </w:r>
      <w:r w:rsidRPr="00373538">
        <w:rPr>
          <w:rFonts w:ascii="Arial" w:hAnsi="Arial" w:cs="Arial"/>
        </w:rPr>
        <w:t xml:space="preserve">When an individual who holds an appointed position </w:t>
      </w:r>
      <w:r w:rsidRPr="00373538">
        <w:rPr>
          <w:rFonts w:ascii="Arial" w:hAnsi="Arial" w:cs="Arial"/>
          <w:i/>
          <w:iCs/>
        </w:rPr>
        <w:t xml:space="preserve">(Article 5 Section 1.A.5.a) </w:t>
      </w:r>
      <w:r w:rsidRPr="00373538">
        <w:rPr>
          <w:rFonts w:ascii="Arial" w:hAnsi="Arial" w:cs="Arial"/>
        </w:rPr>
        <w:t>attends a district meeting in that capacity, that member will be compensated round trip mileage, once a voucher is submitted. (</w:t>
      </w:r>
      <w:r>
        <w:rPr>
          <w:rFonts w:ascii="Arial" w:hAnsi="Arial" w:cs="Arial"/>
        </w:rPr>
        <w:t xml:space="preserve">new policy </w:t>
      </w:r>
      <w:r w:rsidRPr="00373538">
        <w:rPr>
          <w:rFonts w:ascii="Arial" w:hAnsi="Arial" w:cs="Arial"/>
        </w:rPr>
        <w:t xml:space="preserve">adopted </w:t>
      </w:r>
      <w:r>
        <w:rPr>
          <w:rFonts w:ascii="Arial" w:hAnsi="Arial" w:cs="Arial"/>
        </w:rPr>
        <w:t xml:space="preserve">and substituted as C3.11 </w:t>
      </w:r>
      <w:r w:rsidRPr="00373538">
        <w:rPr>
          <w:rFonts w:ascii="Arial" w:hAnsi="Arial" w:cs="Arial"/>
        </w:rPr>
        <w:t>6-14-20)</w:t>
      </w:r>
    </w:p>
    <w:p w14:paraId="4F254989" w14:textId="77777777" w:rsidR="00395DDD" w:rsidRPr="00DD5BC5" w:rsidRDefault="00395DDD" w:rsidP="00395DDD">
      <w:pPr>
        <w:autoSpaceDE w:val="0"/>
        <w:autoSpaceDN w:val="0"/>
        <w:adjustRightInd w:val="0"/>
        <w:spacing w:after="0" w:line="240" w:lineRule="auto"/>
        <w:rPr>
          <w:rFonts w:ascii="Arial" w:hAnsi="Arial" w:cs="Arial"/>
          <w:bCs/>
        </w:rPr>
      </w:pPr>
      <w:r w:rsidRPr="00DD5BC5">
        <w:rPr>
          <w:rFonts w:ascii="Arial" w:hAnsi="Arial" w:cs="Arial"/>
        </w:rPr>
        <w:t xml:space="preserve">C3.12 The State Association will not pay mileage and/or per diem if the National Association is paying it </w:t>
      </w:r>
      <w:r w:rsidRPr="00DD5BC5">
        <w:rPr>
          <w:rFonts w:ascii="Arial" w:hAnsi="Arial" w:cs="Arial"/>
          <w:bCs/>
        </w:rPr>
        <w:t>unless multiple driving trips are made. If the compensation from National is less than what the State is paying, the State will make up the difference between the two. (amended 7-29-18)</w:t>
      </w:r>
    </w:p>
    <w:p w14:paraId="6482F0DF" w14:textId="77777777" w:rsidR="00395DDD" w:rsidRPr="008E6AEF" w:rsidRDefault="00395DDD" w:rsidP="00395DDD">
      <w:pPr>
        <w:spacing w:after="0" w:line="240" w:lineRule="auto"/>
        <w:rPr>
          <w:rFonts w:ascii="Arial" w:hAnsi="Arial" w:cs="Arial"/>
          <w:bCs/>
        </w:rPr>
      </w:pPr>
      <w:r w:rsidRPr="00DD5BC5">
        <w:rPr>
          <w:rFonts w:ascii="Arial" w:hAnsi="Arial" w:cs="Arial"/>
          <w:bCs/>
        </w:rPr>
        <w:t>C3.</w:t>
      </w:r>
      <w:r w:rsidRPr="00D821EA">
        <w:rPr>
          <w:rFonts w:ascii="Arial" w:hAnsi="Arial" w:cs="Arial"/>
          <w:bCs/>
        </w:rPr>
        <w:t xml:space="preserve">13 </w:t>
      </w:r>
      <w:r w:rsidRPr="00D821EA">
        <w:rPr>
          <w:rFonts w:ascii="Arial" w:hAnsi="Arial" w:cs="Arial"/>
        </w:rPr>
        <w:t xml:space="preserve">CORLCA board members will be eligible to attend the WSC as delegates and be reimbursed $400 and local government per diem for the duration of the conference as determined by the conference agenda. The board will offer each district matching </w:t>
      </w:r>
      <w:r w:rsidRPr="00D821EA">
        <w:rPr>
          <w:rFonts w:ascii="Arial" w:hAnsi="Arial" w:cs="Arial"/>
        </w:rPr>
        <w:lastRenderedPageBreak/>
        <w:t xml:space="preserve">reimbursements funds up to $200, plus local government per diem, for up to 3 members to attend the WSC, excluding CORLCA board members. In the year that Colorado hosts the WSC, the WSC Chair will be required </w:t>
      </w:r>
      <w:r w:rsidRPr="00E85D66">
        <w:rPr>
          <w:rFonts w:ascii="Arial" w:hAnsi="Arial" w:cs="Arial"/>
        </w:rPr>
        <w:t>to prepare and present the written financial report from such convention to the WSC body</w:t>
      </w:r>
      <w:r>
        <w:rPr>
          <w:rFonts w:ascii="Arial" w:hAnsi="Arial" w:cs="Arial"/>
        </w:rPr>
        <w:t xml:space="preserve">, </w:t>
      </w:r>
      <w:r>
        <w:rPr>
          <w:rFonts w:ascii="Arial" w:hAnsi="Arial" w:cs="Arial"/>
          <w:color w:val="C00000"/>
        </w:rPr>
        <w:t>and CORLCA Board members will be compensated $200 and government per diem.</w:t>
      </w:r>
      <w:r w:rsidRPr="00E85D66">
        <w:rPr>
          <w:rFonts w:ascii="Arial" w:hAnsi="Arial" w:cs="Arial"/>
        </w:rPr>
        <w:t xml:space="preserve"> All attending reimbursed </w:t>
      </w:r>
      <w:r w:rsidRPr="00D821EA">
        <w:rPr>
          <w:rFonts w:ascii="Arial" w:hAnsi="Arial" w:cs="Arial"/>
        </w:rPr>
        <w:t>members will be required to present a brief written overview of their experience to the editor to be printed in the state paper.</w:t>
      </w:r>
      <w:r>
        <w:rPr>
          <w:rFonts w:ascii="Arial" w:hAnsi="Arial" w:cs="Arial"/>
        </w:rPr>
        <w:t xml:space="preserve"> </w:t>
      </w:r>
      <w:r w:rsidRPr="008E6AEF">
        <w:rPr>
          <w:rFonts w:ascii="Arial" w:hAnsi="Arial" w:cs="Arial"/>
          <w:bCs/>
        </w:rPr>
        <w:t>(amended 10/3/2010; amended March 2011; amended 10-16-</w:t>
      </w:r>
      <w:proofErr w:type="gramStart"/>
      <w:r w:rsidRPr="008E6AEF">
        <w:rPr>
          <w:rFonts w:ascii="Arial" w:hAnsi="Arial" w:cs="Arial"/>
          <w:bCs/>
        </w:rPr>
        <w:t>11)(</w:t>
      </w:r>
      <w:proofErr w:type="gramEnd"/>
      <w:r w:rsidRPr="008E6AEF">
        <w:rPr>
          <w:rFonts w:ascii="Arial" w:hAnsi="Arial" w:cs="Arial"/>
          <w:bCs/>
        </w:rPr>
        <w:t>amended 3-9-14)(amended 11-9-14)(amended 3-7-15)(amended 5-9-15)(amended 5-7-17)(amended 3-11-18)(Amended 5-5-19)</w:t>
      </w:r>
      <w:r>
        <w:rPr>
          <w:rFonts w:ascii="Arial" w:hAnsi="Arial" w:cs="Arial"/>
          <w:bCs/>
        </w:rPr>
        <w:t>(amended 6-3-22)(amended August 2022)</w:t>
      </w:r>
      <w:r>
        <w:rPr>
          <w:rFonts w:ascii="Arial" w:hAnsi="Arial" w:cs="Arial"/>
          <w:bCs/>
          <w:color w:val="C00000"/>
        </w:rPr>
        <w:t>(amended Jan 2024)</w:t>
      </w:r>
      <w:r w:rsidRPr="008E6AEF">
        <w:rPr>
          <w:rFonts w:ascii="Arial" w:eastAsia="Calibri" w:hAnsi="Arial" w:cs="Arial"/>
          <w:bCs/>
        </w:rPr>
        <w:t xml:space="preserve"> </w:t>
      </w:r>
    </w:p>
    <w:p w14:paraId="0E5F8EA1" w14:textId="77777777" w:rsidR="00395DDD" w:rsidRPr="00DD5BC5" w:rsidRDefault="00395DDD" w:rsidP="00395DDD">
      <w:pPr>
        <w:autoSpaceDE w:val="0"/>
        <w:autoSpaceDN w:val="0"/>
        <w:adjustRightInd w:val="0"/>
        <w:spacing w:after="0" w:line="240" w:lineRule="auto"/>
        <w:rPr>
          <w:rFonts w:ascii="Arial" w:hAnsi="Arial" w:cs="Arial"/>
        </w:rPr>
      </w:pPr>
      <w:proofErr w:type="gramStart"/>
      <w:r w:rsidRPr="00DD5BC5">
        <w:rPr>
          <w:rFonts w:ascii="Arial" w:eastAsia="Calibri" w:hAnsi="Arial" w:cs="Arial"/>
        </w:rPr>
        <w:t>C3</w:t>
      </w:r>
      <w:r w:rsidRPr="00DD5BC5">
        <w:rPr>
          <w:rFonts w:ascii="Arial" w:hAnsi="Arial" w:cs="Arial"/>
        </w:rPr>
        <w:t>.14  All</w:t>
      </w:r>
      <w:proofErr w:type="gramEnd"/>
      <w:r w:rsidRPr="00DD5BC5">
        <w:rPr>
          <w:rFonts w:ascii="Arial" w:hAnsi="Arial" w:cs="Arial"/>
        </w:rPr>
        <w:t xml:space="preserve"> Travel and hotel expenses reimbursed by the National Association, upon Board Approval, may be applied to the State credit card to be reimbursed by the individual member upon receipt of the NRLCA reimbursement.  All credit card purchases will be submitted and approved by appropriate person on the CORLCA credit card itemization report. (adopted 10/3/2010)</w:t>
      </w:r>
    </w:p>
    <w:p w14:paraId="02EF7462" w14:textId="77777777" w:rsidR="00395DDD" w:rsidRPr="00DD5BC5" w:rsidRDefault="00395DDD" w:rsidP="00395DDD">
      <w:pPr>
        <w:shd w:val="clear" w:color="auto" w:fill="FFFFFF"/>
        <w:spacing w:after="0" w:line="240" w:lineRule="auto"/>
        <w:rPr>
          <w:rFonts w:ascii="Arial" w:hAnsi="Arial" w:cs="Arial"/>
          <w:bCs/>
        </w:rPr>
      </w:pPr>
      <w:r w:rsidRPr="00DD5BC5">
        <w:rPr>
          <w:rFonts w:ascii="Arial" w:hAnsi="Arial" w:cs="Arial"/>
          <w:bCs/>
        </w:rPr>
        <w:t xml:space="preserve">C3.15 A CORLCA credit card shall be issued to the State Secretary/Treasurer and the President, each as a separate account, with a credit limit of $2,000 each.  A new account number will be issued with a change in the office of Secretary/Treasurer and/or President. The Secretary/Treasurer and President shall be the only authorized signer for their accounts, and shall accept full responsibility for the use and security of their </w:t>
      </w:r>
      <w:proofErr w:type="gramStart"/>
      <w:r w:rsidRPr="00DD5BC5">
        <w:rPr>
          <w:rFonts w:ascii="Arial" w:hAnsi="Arial" w:cs="Arial"/>
          <w:bCs/>
        </w:rPr>
        <w:t>cards .CORLCA</w:t>
      </w:r>
      <w:proofErr w:type="gramEnd"/>
      <w:r w:rsidRPr="00DD5BC5">
        <w:rPr>
          <w:rFonts w:ascii="Arial" w:hAnsi="Arial" w:cs="Arial"/>
          <w:bCs/>
        </w:rPr>
        <w:t xml:space="preserve"> credit cards shall never be used for cash advances or any type of personal use .Documentation of all charges will be required, in the form of original, itemized receipts with personal notations as explanation/justification. Said documentation shall be submitted by the 16</w:t>
      </w:r>
      <w:r w:rsidRPr="00DD5BC5">
        <w:rPr>
          <w:rFonts w:ascii="Arial" w:hAnsi="Arial" w:cs="Arial"/>
          <w:bCs/>
          <w:vertAlign w:val="superscript"/>
        </w:rPr>
        <w:t>th</w:t>
      </w:r>
      <w:r w:rsidRPr="00DD5BC5">
        <w:rPr>
          <w:rFonts w:ascii="Arial" w:hAnsi="Arial" w:cs="Arial"/>
          <w:bCs/>
        </w:rPr>
        <w:t> day of the following month, along with a CORLCA Credit Card Itemization Report, to the State President (Secretary/Treasurer's account) and State Vice President (President's account) for review and filing with credit card statements reflecting the same charges.</w:t>
      </w:r>
    </w:p>
    <w:p w14:paraId="3750886D" w14:textId="77777777" w:rsidR="00395DDD" w:rsidRPr="00DD5BC5" w:rsidRDefault="00395DDD" w:rsidP="00395DDD">
      <w:pPr>
        <w:shd w:val="clear" w:color="auto" w:fill="FFFFFF"/>
        <w:spacing w:after="0" w:line="240" w:lineRule="auto"/>
        <w:rPr>
          <w:rFonts w:ascii="Arial" w:hAnsi="Arial" w:cs="Arial"/>
          <w:bCs/>
        </w:rPr>
      </w:pPr>
      <w:r w:rsidRPr="00DD5BC5">
        <w:rPr>
          <w:rFonts w:ascii="Arial" w:hAnsi="Arial" w:cs="Arial"/>
          <w:bCs/>
        </w:rPr>
        <w:t>If, upon review, inappropriate use of cards is suspected, the President/Vice President shall contact the card-holder immediately for clarification and explanation.</w:t>
      </w:r>
    </w:p>
    <w:p w14:paraId="278E999D" w14:textId="77777777" w:rsidR="00395DDD" w:rsidRPr="00DD5BC5" w:rsidRDefault="00395DDD" w:rsidP="00395DDD">
      <w:pPr>
        <w:shd w:val="clear" w:color="auto" w:fill="FFFFFF"/>
        <w:spacing w:after="0" w:line="240" w:lineRule="auto"/>
        <w:rPr>
          <w:rFonts w:ascii="Arial" w:hAnsi="Arial" w:cs="Arial"/>
          <w:bCs/>
        </w:rPr>
      </w:pPr>
      <w:r w:rsidRPr="00DD5BC5">
        <w:rPr>
          <w:rFonts w:ascii="Arial" w:hAnsi="Arial" w:cs="Arial"/>
          <w:bCs/>
        </w:rPr>
        <w:t>Violation of any part of this policy may result in immediate suspension of charging privileges and subsequent disciplinary action as prescribed in Article V, Section 5A of the CORLCA Constitution, or as determined by the State Board. (adopted 10-15-11) (amended 6-13-</w:t>
      </w:r>
      <w:proofErr w:type="gramStart"/>
      <w:r w:rsidRPr="00DD5BC5">
        <w:rPr>
          <w:rFonts w:ascii="Arial" w:hAnsi="Arial" w:cs="Arial"/>
          <w:bCs/>
        </w:rPr>
        <w:t>13)(</w:t>
      </w:r>
      <w:proofErr w:type="gramEnd"/>
      <w:r w:rsidRPr="00DD5BC5">
        <w:rPr>
          <w:rFonts w:ascii="Arial" w:hAnsi="Arial" w:cs="Arial"/>
          <w:bCs/>
        </w:rPr>
        <w:t>amended January 2016)</w:t>
      </w:r>
    </w:p>
    <w:p w14:paraId="24A7E89D" w14:textId="77777777" w:rsidR="00395DDD" w:rsidRDefault="00395DDD" w:rsidP="00395DDD">
      <w:pPr>
        <w:shd w:val="clear" w:color="auto" w:fill="FFFFFF"/>
        <w:spacing w:after="0" w:line="240" w:lineRule="auto"/>
        <w:rPr>
          <w:rFonts w:ascii="Arial" w:hAnsi="Arial" w:cs="Arial"/>
        </w:rPr>
      </w:pPr>
      <w:r w:rsidRPr="00DD5BC5">
        <w:rPr>
          <w:rFonts w:ascii="Arial" w:hAnsi="Arial" w:cs="Arial"/>
        </w:rPr>
        <w:t xml:space="preserve">C3.16 </w:t>
      </w:r>
      <w:r w:rsidRPr="00373538">
        <w:rPr>
          <w:rFonts w:ascii="Arial" w:hAnsi="Arial" w:cs="Arial"/>
        </w:rPr>
        <w:t xml:space="preserve">Compensation </w:t>
      </w:r>
      <w:r w:rsidRPr="00306920">
        <w:rPr>
          <w:rFonts w:ascii="Arial" w:hAnsi="Arial" w:cs="Arial"/>
        </w:rPr>
        <w:t>for CORLCA Board Members assigned to provide NRLCA union recruitment at Rural Academy training will include 1 ADOP and mileage, as appropriate, and any RAFT incentive resulting from the Academy</w:t>
      </w:r>
      <w:r w:rsidRPr="00373538">
        <w:rPr>
          <w:rFonts w:ascii="Arial" w:hAnsi="Arial" w:cs="Arial"/>
        </w:rPr>
        <w:t xml:space="preserve"> recruitment will be returned to the state. NRLCA union recruitment conducted by Academy Trainers </w:t>
      </w:r>
      <w:r w:rsidRPr="00C60F94">
        <w:rPr>
          <w:rFonts w:ascii="Arial" w:hAnsi="Arial" w:cs="Arial"/>
        </w:rPr>
        <w:t>who</w:t>
      </w:r>
      <w:r>
        <w:rPr>
          <w:rFonts w:ascii="Arial" w:hAnsi="Arial" w:cs="Arial"/>
        </w:rPr>
        <w:t xml:space="preserve"> are </w:t>
      </w:r>
      <w:r w:rsidRPr="00373538">
        <w:rPr>
          <w:rFonts w:ascii="Arial" w:hAnsi="Arial" w:cs="Arial"/>
        </w:rPr>
        <w:t xml:space="preserve">members in good standing will receive a RAFT payment of $10 for each new member they recruit.  The RAFT payment will be paid by the State Association within a reasonable </w:t>
      </w:r>
      <w:proofErr w:type="gramStart"/>
      <w:r w:rsidRPr="00373538">
        <w:rPr>
          <w:rFonts w:ascii="Arial" w:hAnsi="Arial" w:cs="Arial"/>
        </w:rPr>
        <w:t>period of time</w:t>
      </w:r>
      <w:proofErr w:type="gramEnd"/>
      <w:r w:rsidRPr="00373538">
        <w:rPr>
          <w:rFonts w:ascii="Arial" w:hAnsi="Arial" w:cs="Arial"/>
        </w:rPr>
        <w:t xml:space="preserve">. RAFT incentives earned outside the Academy Training will be paid to the individual responsible for the recruitment. A member who signs a career carrier will receive a RAFT payment of $50. A member who signs </w:t>
      </w:r>
      <w:proofErr w:type="gramStart"/>
      <w:r w:rsidRPr="00373538">
        <w:rPr>
          <w:rFonts w:ascii="Arial" w:hAnsi="Arial" w:cs="Arial"/>
        </w:rPr>
        <w:t>a</w:t>
      </w:r>
      <w:proofErr w:type="gramEnd"/>
      <w:r w:rsidRPr="00373538">
        <w:rPr>
          <w:rFonts w:ascii="Arial" w:hAnsi="Arial" w:cs="Arial"/>
        </w:rPr>
        <w:t xml:space="preserve"> RCA or ARC will receive a RAFT payment of $10. (adopted 10-25-</w:t>
      </w:r>
      <w:proofErr w:type="gramStart"/>
      <w:r w:rsidRPr="00373538">
        <w:rPr>
          <w:rFonts w:ascii="Arial" w:hAnsi="Arial" w:cs="Arial"/>
        </w:rPr>
        <w:t>15)(</w:t>
      </w:r>
      <w:proofErr w:type="gramEnd"/>
      <w:r w:rsidRPr="00373538">
        <w:rPr>
          <w:rFonts w:ascii="Arial" w:hAnsi="Arial" w:cs="Arial"/>
        </w:rPr>
        <w:t>amended 1-17-16; amended 6-8-16; amended 10-16-16;)amended 1-5-20)( amended 6-13-20)</w:t>
      </w:r>
    </w:p>
    <w:p w14:paraId="58939AF0" w14:textId="77777777" w:rsidR="00395DDD" w:rsidRPr="00373538" w:rsidRDefault="00395DDD" w:rsidP="00395DDD">
      <w:pPr>
        <w:shd w:val="clear" w:color="auto" w:fill="FFFFFF"/>
        <w:spacing w:after="0" w:line="240" w:lineRule="auto"/>
        <w:rPr>
          <w:rFonts w:ascii="Arial" w:hAnsi="Arial" w:cs="Arial"/>
        </w:rPr>
      </w:pPr>
      <w:r>
        <w:rPr>
          <w:rFonts w:ascii="Arial" w:hAnsi="Arial" w:cs="Arial"/>
        </w:rPr>
        <w:t>C3.17 All expense vouchers must include CORLCA governing document authority for expenditure. (adopted 7-25-2020).</w:t>
      </w:r>
    </w:p>
    <w:p w14:paraId="31ABC31A" w14:textId="77777777" w:rsidR="00395DDD" w:rsidRPr="00DD5BC5" w:rsidRDefault="00395DDD" w:rsidP="00395DDD">
      <w:pPr>
        <w:autoSpaceDE w:val="0"/>
        <w:autoSpaceDN w:val="0"/>
        <w:adjustRightInd w:val="0"/>
        <w:spacing w:after="0" w:line="240" w:lineRule="auto"/>
        <w:rPr>
          <w:rFonts w:ascii="Arial" w:hAnsi="Arial" w:cs="Arial"/>
        </w:rPr>
      </w:pPr>
    </w:p>
    <w:p w14:paraId="25689516" w14:textId="77777777" w:rsidR="00395DDD" w:rsidRPr="00DD5BC5" w:rsidRDefault="00395DDD" w:rsidP="00395DDD">
      <w:pPr>
        <w:autoSpaceDE w:val="0"/>
        <w:autoSpaceDN w:val="0"/>
        <w:adjustRightInd w:val="0"/>
        <w:spacing w:after="0" w:line="240" w:lineRule="auto"/>
        <w:rPr>
          <w:rFonts w:ascii="Arial" w:hAnsi="Arial" w:cs="Arial"/>
          <w:b/>
        </w:rPr>
      </w:pPr>
      <w:r w:rsidRPr="00DD5BC5">
        <w:rPr>
          <w:rFonts w:ascii="Arial" w:hAnsi="Arial" w:cs="Arial"/>
          <w:b/>
        </w:rPr>
        <w:t>National Convention Policies</w:t>
      </w:r>
    </w:p>
    <w:p w14:paraId="382C4243" w14:textId="77777777" w:rsidR="00395DDD" w:rsidRPr="00DD5BC5" w:rsidRDefault="00395DDD" w:rsidP="00395DDD">
      <w:pPr>
        <w:autoSpaceDE w:val="0"/>
        <w:autoSpaceDN w:val="0"/>
        <w:adjustRightInd w:val="0"/>
        <w:spacing w:after="0" w:line="240" w:lineRule="auto"/>
        <w:rPr>
          <w:rFonts w:ascii="Arial" w:hAnsi="Arial" w:cs="Arial"/>
        </w:rPr>
      </w:pPr>
      <w:r w:rsidRPr="00DD5BC5">
        <w:rPr>
          <w:rFonts w:ascii="Arial" w:hAnsi="Arial" w:cs="Arial"/>
        </w:rPr>
        <w:t>C4.1 The votes of the National Convention delegates will be cast/tallied as individual votes and not as a block vote.</w:t>
      </w:r>
    </w:p>
    <w:p w14:paraId="14F6D2F1" w14:textId="77777777" w:rsidR="00395DDD" w:rsidRPr="00DD5BC5" w:rsidRDefault="00395DDD" w:rsidP="00395DDD">
      <w:pPr>
        <w:autoSpaceDE w:val="0"/>
        <w:autoSpaceDN w:val="0"/>
        <w:adjustRightInd w:val="0"/>
        <w:spacing w:after="0" w:line="240" w:lineRule="auto"/>
        <w:rPr>
          <w:rFonts w:ascii="Arial" w:hAnsi="Arial" w:cs="Arial"/>
        </w:rPr>
      </w:pPr>
      <w:r w:rsidRPr="00DD5BC5">
        <w:rPr>
          <w:rFonts w:ascii="Arial" w:hAnsi="Arial" w:cs="Arial"/>
        </w:rPr>
        <w:t>C4.2 The National-Paid-Delegate will make assignment of</w:t>
      </w:r>
      <w:r w:rsidRPr="00DD5BC5">
        <w:rPr>
          <w:rFonts w:ascii="Arial" w:hAnsi="Arial" w:cs="Arial"/>
          <w:i/>
        </w:rPr>
        <w:t xml:space="preserve"> </w:t>
      </w:r>
      <w:r w:rsidRPr="00DD5BC5">
        <w:rPr>
          <w:rFonts w:ascii="Arial" w:hAnsi="Arial" w:cs="Arial"/>
        </w:rPr>
        <w:t>National Delegates to attend seminars at the National Convention. Such assignments are for the purposes of authoring informational articles for the State Paper. National Convention Delegates shall do so as part of their regular delegate duties, and be compensated $75 for same. (amended 3-9-14)</w:t>
      </w:r>
    </w:p>
    <w:p w14:paraId="5C072FC8" w14:textId="77777777" w:rsidR="00395DDD" w:rsidRPr="00DD5BC5" w:rsidRDefault="00395DDD" w:rsidP="00395DDD">
      <w:pPr>
        <w:autoSpaceDE w:val="0"/>
        <w:autoSpaceDN w:val="0"/>
        <w:adjustRightInd w:val="0"/>
        <w:spacing w:after="0" w:line="240" w:lineRule="auto"/>
        <w:rPr>
          <w:rFonts w:ascii="Arial" w:hAnsi="Arial" w:cs="Arial"/>
        </w:rPr>
      </w:pPr>
    </w:p>
    <w:p w14:paraId="1AC0E965" w14:textId="77777777" w:rsidR="00395DDD" w:rsidRPr="00DD5BC5" w:rsidRDefault="00395DDD" w:rsidP="00395DDD">
      <w:pPr>
        <w:autoSpaceDE w:val="0"/>
        <w:autoSpaceDN w:val="0"/>
        <w:adjustRightInd w:val="0"/>
        <w:spacing w:after="0" w:line="240" w:lineRule="auto"/>
        <w:rPr>
          <w:rFonts w:ascii="Arial" w:hAnsi="Arial" w:cs="Arial"/>
          <w:b/>
        </w:rPr>
      </w:pPr>
      <w:r w:rsidRPr="00DD5BC5">
        <w:rPr>
          <w:rFonts w:ascii="Arial" w:hAnsi="Arial" w:cs="Arial"/>
          <w:b/>
        </w:rPr>
        <w:t>Executive Committee Hierarchy and Responsibilities</w:t>
      </w:r>
    </w:p>
    <w:p w14:paraId="75C68415" w14:textId="77777777" w:rsidR="00395DDD" w:rsidRPr="00DD5BC5" w:rsidRDefault="00395DDD" w:rsidP="00395DDD">
      <w:pPr>
        <w:autoSpaceDE w:val="0"/>
        <w:autoSpaceDN w:val="0"/>
        <w:adjustRightInd w:val="0"/>
        <w:spacing w:after="0" w:line="240" w:lineRule="auto"/>
        <w:rPr>
          <w:rFonts w:ascii="Arial" w:hAnsi="Arial" w:cs="Arial"/>
        </w:rPr>
      </w:pPr>
      <w:r w:rsidRPr="00DD5BC5">
        <w:rPr>
          <w:rFonts w:ascii="Arial" w:hAnsi="Arial" w:cs="Arial"/>
        </w:rPr>
        <w:t>C5.1 The Senior Executive Committee member shall be the Executive Committee Chair. In the event the senior member position is held by more than one Executive Committeeman, the number of votes received at the time of their respective election to the board shall established seniority.</w:t>
      </w:r>
    </w:p>
    <w:p w14:paraId="5BC602E7" w14:textId="77777777" w:rsidR="00395DDD" w:rsidRPr="00DD5BC5" w:rsidRDefault="00395DDD" w:rsidP="00395DDD">
      <w:pPr>
        <w:autoSpaceDE w:val="0"/>
        <w:autoSpaceDN w:val="0"/>
        <w:adjustRightInd w:val="0"/>
        <w:spacing w:after="0" w:line="240" w:lineRule="auto"/>
        <w:rPr>
          <w:rFonts w:ascii="Arial" w:hAnsi="Arial" w:cs="Arial"/>
        </w:rPr>
      </w:pPr>
      <w:r w:rsidRPr="00DD5BC5">
        <w:rPr>
          <w:rFonts w:ascii="Arial" w:hAnsi="Arial" w:cs="Arial"/>
        </w:rPr>
        <w:t xml:space="preserve">C5.2 The Executive Committee Chair shall be authorized to sign/approve vouchers </w:t>
      </w:r>
      <w:proofErr w:type="gramStart"/>
      <w:r w:rsidRPr="00DD5BC5">
        <w:rPr>
          <w:rFonts w:ascii="Arial" w:hAnsi="Arial" w:cs="Arial"/>
        </w:rPr>
        <w:t>in the event that</w:t>
      </w:r>
      <w:proofErr w:type="gramEnd"/>
      <w:r w:rsidRPr="00DD5BC5">
        <w:rPr>
          <w:rFonts w:ascii="Arial" w:hAnsi="Arial" w:cs="Arial"/>
        </w:rPr>
        <w:t xml:space="preserve"> the President, Vice-President nor Secretary-Treasurer is available to sign/approve vouchers. </w:t>
      </w:r>
      <w:proofErr w:type="gramStart"/>
      <w:r w:rsidRPr="00DD5BC5">
        <w:rPr>
          <w:rFonts w:ascii="Arial" w:hAnsi="Arial" w:cs="Arial"/>
        </w:rPr>
        <w:t>In the event that</w:t>
      </w:r>
      <w:proofErr w:type="gramEnd"/>
      <w:r w:rsidRPr="00DD5BC5">
        <w:rPr>
          <w:rFonts w:ascii="Arial" w:hAnsi="Arial" w:cs="Arial"/>
        </w:rPr>
        <w:t xml:space="preserve"> the Executive Committee Chair requires approval of a voucher in this scenario, the junior Executive Committeeman, ranking, will be authorized to approve these vouchers.</w:t>
      </w:r>
    </w:p>
    <w:p w14:paraId="566A39B3" w14:textId="77777777" w:rsidR="00395DDD" w:rsidRPr="006F62AE" w:rsidRDefault="00395DDD" w:rsidP="00395DDD">
      <w:pPr>
        <w:autoSpaceDE w:val="0"/>
        <w:autoSpaceDN w:val="0"/>
        <w:adjustRightInd w:val="0"/>
        <w:spacing w:after="0" w:line="240" w:lineRule="auto"/>
        <w:rPr>
          <w:rFonts w:ascii="Arial" w:hAnsi="Arial" w:cs="Arial"/>
          <w:color w:val="C00000"/>
        </w:rPr>
      </w:pPr>
      <w:r w:rsidRPr="00DD5BC5">
        <w:rPr>
          <w:rFonts w:ascii="Arial" w:hAnsi="Arial" w:cs="Arial"/>
        </w:rPr>
        <w:t xml:space="preserve">C5.3 The Executive Committee members shall act as trustees for this Association. </w:t>
      </w:r>
      <w:r w:rsidRPr="006F62AE">
        <w:rPr>
          <w:rFonts w:ascii="Arial" w:hAnsi="Arial" w:cs="Arial"/>
          <w:strike/>
        </w:rPr>
        <w:t>They shall take the D.O.L. “Internal Audit Procedures” training as soon as practical upon election.</w:t>
      </w:r>
      <w:r w:rsidRPr="00DD5BC5">
        <w:rPr>
          <w:rFonts w:ascii="Arial" w:hAnsi="Arial" w:cs="Arial"/>
        </w:rPr>
        <w:t xml:space="preserve"> At the close of each quarter, the Trustees shall conduct an internal audit of the CORLCA </w:t>
      </w:r>
      <w:r w:rsidRPr="006F62AE">
        <w:rPr>
          <w:rFonts w:ascii="Arial" w:hAnsi="Arial" w:cs="Arial"/>
          <w:strike/>
        </w:rPr>
        <w:t>Secretary-Treasurer’s books</w:t>
      </w:r>
      <w:r>
        <w:rPr>
          <w:rFonts w:ascii="Arial" w:hAnsi="Arial" w:cs="Arial"/>
        </w:rPr>
        <w:t xml:space="preserve"> </w:t>
      </w:r>
      <w:r>
        <w:rPr>
          <w:rFonts w:ascii="Arial" w:hAnsi="Arial" w:cs="Arial"/>
          <w:color w:val="C00000"/>
        </w:rPr>
        <w:t>finances</w:t>
      </w:r>
      <w:r w:rsidRPr="00DD5BC5">
        <w:rPr>
          <w:rFonts w:ascii="Arial" w:hAnsi="Arial" w:cs="Arial"/>
        </w:rPr>
        <w:t xml:space="preserve">. </w:t>
      </w:r>
      <w:r w:rsidRPr="006F62AE">
        <w:rPr>
          <w:rFonts w:ascii="Arial" w:hAnsi="Arial" w:cs="Arial"/>
          <w:strike/>
        </w:rPr>
        <w:t>Audit shall include the guidelines established by the D.O.L. or other parameters as directed by the State Board or the Trustees, themselves implement.</w:t>
      </w:r>
      <w:r>
        <w:rPr>
          <w:rFonts w:ascii="Arial" w:hAnsi="Arial" w:cs="Arial"/>
          <w:strike/>
        </w:rPr>
        <w:t xml:space="preserve"> </w:t>
      </w:r>
      <w:r>
        <w:rPr>
          <w:rFonts w:ascii="Arial" w:hAnsi="Arial" w:cs="Arial"/>
        </w:rPr>
        <w:t xml:space="preserve"> </w:t>
      </w:r>
      <w:r>
        <w:rPr>
          <w:rFonts w:ascii="Arial" w:hAnsi="Arial" w:cs="Arial"/>
          <w:color w:val="C00000"/>
        </w:rPr>
        <w:t>(amended Oct 2023)</w:t>
      </w:r>
    </w:p>
    <w:p w14:paraId="44346371" w14:textId="77777777" w:rsidR="00395DDD" w:rsidRPr="004C35B1" w:rsidRDefault="00395DDD" w:rsidP="00395DDD">
      <w:pPr>
        <w:autoSpaceDE w:val="0"/>
        <w:autoSpaceDN w:val="0"/>
        <w:adjustRightInd w:val="0"/>
        <w:spacing w:after="0" w:line="240" w:lineRule="auto"/>
        <w:rPr>
          <w:rFonts w:ascii="Arial" w:hAnsi="Arial" w:cs="Arial"/>
          <w:color w:val="C00000"/>
        </w:rPr>
      </w:pPr>
      <w:r w:rsidRPr="00DD5BC5">
        <w:rPr>
          <w:rFonts w:ascii="Arial" w:hAnsi="Arial" w:cs="Arial"/>
        </w:rPr>
        <w:t xml:space="preserve">C5.4 The Executive Committee Chair is also the Chair of the Trustees and shall coordinate the internal audits of the </w:t>
      </w:r>
      <w:r w:rsidRPr="006F62AE">
        <w:rPr>
          <w:rFonts w:ascii="Arial" w:hAnsi="Arial" w:cs="Arial"/>
          <w:strike/>
        </w:rPr>
        <w:t>Secretary-Treasurers books</w:t>
      </w:r>
      <w:r w:rsidRPr="00DD5BC5">
        <w:rPr>
          <w:rFonts w:ascii="Arial" w:hAnsi="Arial" w:cs="Arial"/>
        </w:rPr>
        <w:t>.</w:t>
      </w:r>
      <w:r>
        <w:rPr>
          <w:rFonts w:ascii="Arial" w:hAnsi="Arial" w:cs="Arial"/>
        </w:rPr>
        <w:t xml:space="preserve"> </w:t>
      </w:r>
      <w:r>
        <w:rPr>
          <w:rFonts w:ascii="Arial" w:hAnsi="Arial" w:cs="Arial"/>
          <w:color w:val="C00000"/>
        </w:rPr>
        <w:t>CORLCA finances.</w:t>
      </w:r>
      <w:r w:rsidRPr="00DD5BC5">
        <w:rPr>
          <w:rFonts w:ascii="Arial" w:hAnsi="Arial" w:cs="Arial"/>
        </w:rPr>
        <w:t xml:space="preserve"> Additionally, they shall author a report delineating the findings of said audit and submit it to the next regularly scheduled State Board meeting. Upon board acceptance, report shall be printed in a subsequent edition of the association publication.</w:t>
      </w:r>
      <w:r>
        <w:rPr>
          <w:rFonts w:ascii="Arial" w:hAnsi="Arial" w:cs="Arial"/>
        </w:rPr>
        <w:t xml:space="preserve"> </w:t>
      </w:r>
      <w:r>
        <w:rPr>
          <w:rFonts w:ascii="Arial" w:hAnsi="Arial" w:cs="Arial"/>
          <w:color w:val="C00000"/>
        </w:rPr>
        <w:t>(amended Oct 2023).</w:t>
      </w:r>
    </w:p>
    <w:p w14:paraId="28D7B09B" w14:textId="77777777" w:rsidR="00395DDD" w:rsidRPr="00DD5BC5" w:rsidRDefault="00395DDD" w:rsidP="00395DDD">
      <w:pPr>
        <w:autoSpaceDE w:val="0"/>
        <w:autoSpaceDN w:val="0"/>
        <w:adjustRightInd w:val="0"/>
        <w:spacing w:after="0" w:line="240" w:lineRule="auto"/>
        <w:rPr>
          <w:rFonts w:ascii="Arial" w:hAnsi="Arial" w:cs="Arial"/>
        </w:rPr>
      </w:pPr>
    </w:p>
    <w:p w14:paraId="759EF9E1" w14:textId="77777777" w:rsidR="00395DDD" w:rsidRPr="00DD5BC5" w:rsidRDefault="00395DDD" w:rsidP="00395DDD">
      <w:pPr>
        <w:autoSpaceDE w:val="0"/>
        <w:autoSpaceDN w:val="0"/>
        <w:adjustRightInd w:val="0"/>
        <w:spacing w:after="0" w:line="240" w:lineRule="auto"/>
        <w:rPr>
          <w:rFonts w:ascii="Arial" w:hAnsi="Arial" w:cs="Arial"/>
          <w:b/>
        </w:rPr>
      </w:pPr>
      <w:r w:rsidRPr="00DD5BC5">
        <w:rPr>
          <w:rFonts w:ascii="Arial" w:hAnsi="Arial" w:cs="Arial"/>
          <w:b/>
        </w:rPr>
        <w:t>State Convention Policies</w:t>
      </w:r>
    </w:p>
    <w:p w14:paraId="6EE52931" w14:textId="77777777" w:rsidR="00395DDD" w:rsidRPr="00DD5BC5" w:rsidRDefault="00395DDD" w:rsidP="00395DDD">
      <w:pPr>
        <w:autoSpaceDE w:val="0"/>
        <w:autoSpaceDN w:val="0"/>
        <w:adjustRightInd w:val="0"/>
        <w:spacing w:after="0" w:line="240" w:lineRule="auto"/>
        <w:rPr>
          <w:rFonts w:ascii="Arial" w:hAnsi="Arial" w:cs="Arial"/>
          <w:bCs/>
        </w:rPr>
      </w:pPr>
      <w:r w:rsidRPr="00DD5BC5">
        <w:rPr>
          <w:rFonts w:ascii="Arial" w:hAnsi="Arial" w:cs="Arial"/>
        </w:rPr>
        <w:t>C6.1</w:t>
      </w:r>
      <w:r w:rsidRPr="00DD5BC5">
        <w:rPr>
          <w:rFonts w:ascii="Arial" w:hAnsi="Arial" w:cs="Arial"/>
          <w:i/>
        </w:rPr>
        <w:t xml:space="preserve"> </w:t>
      </w:r>
      <w:r w:rsidRPr="00DD5BC5">
        <w:rPr>
          <w:rFonts w:ascii="Arial" w:hAnsi="Arial" w:cs="Arial"/>
        </w:rPr>
        <w:t xml:space="preserve">The reports of the elected state officers </w:t>
      </w:r>
      <w:r w:rsidRPr="00DD5BC5">
        <w:rPr>
          <w:rFonts w:ascii="Arial" w:hAnsi="Arial" w:cs="Arial"/>
          <w:bCs/>
        </w:rPr>
        <w:t>and appointed positions will be printed and passed out at the state convention in lieu of oral presentations on the convention floor. The Officers and appointed positions will be available for Q &amp; A concerning their reports.</w:t>
      </w:r>
      <w:r w:rsidRPr="00DD5BC5">
        <w:rPr>
          <w:rFonts w:ascii="Times New Roman" w:hAnsi="Times New Roman"/>
          <w:bCs/>
        </w:rPr>
        <w:t xml:space="preserve"> </w:t>
      </w:r>
      <w:r w:rsidRPr="00DD5BC5">
        <w:rPr>
          <w:rFonts w:ascii="Arial" w:hAnsi="Arial" w:cs="Arial"/>
          <w:bCs/>
        </w:rPr>
        <w:t>(amended 3-11-18)</w:t>
      </w:r>
    </w:p>
    <w:p w14:paraId="686A31C3" w14:textId="77777777" w:rsidR="00395DDD" w:rsidRPr="00DD5BC5" w:rsidRDefault="00395DDD" w:rsidP="00395DDD">
      <w:pPr>
        <w:autoSpaceDE w:val="0"/>
        <w:autoSpaceDN w:val="0"/>
        <w:adjustRightInd w:val="0"/>
        <w:spacing w:after="0" w:line="240" w:lineRule="auto"/>
        <w:rPr>
          <w:rFonts w:ascii="Arial" w:hAnsi="Arial" w:cs="Arial"/>
        </w:rPr>
      </w:pPr>
      <w:r w:rsidRPr="00DD5BC5">
        <w:rPr>
          <w:rFonts w:ascii="Arial" w:hAnsi="Arial" w:cs="Arial"/>
        </w:rPr>
        <w:t>C6.2 The hospitality room at the State Convention will be closed during scheduled business sessions.</w:t>
      </w:r>
    </w:p>
    <w:p w14:paraId="4D03F482" w14:textId="77777777" w:rsidR="00395DDD" w:rsidRPr="00DD5BC5" w:rsidRDefault="00395DDD" w:rsidP="00395DDD">
      <w:pPr>
        <w:autoSpaceDE w:val="0"/>
        <w:autoSpaceDN w:val="0"/>
        <w:adjustRightInd w:val="0"/>
        <w:spacing w:after="0" w:line="240" w:lineRule="auto"/>
        <w:rPr>
          <w:rFonts w:ascii="Arial" w:hAnsi="Arial" w:cs="Arial"/>
        </w:rPr>
      </w:pPr>
    </w:p>
    <w:p w14:paraId="2BC803EF" w14:textId="77777777" w:rsidR="00395DDD" w:rsidRPr="00DD5BC5" w:rsidRDefault="00395DDD" w:rsidP="00395DDD">
      <w:pPr>
        <w:autoSpaceDE w:val="0"/>
        <w:autoSpaceDN w:val="0"/>
        <w:adjustRightInd w:val="0"/>
        <w:spacing w:after="0" w:line="240" w:lineRule="auto"/>
        <w:rPr>
          <w:rFonts w:ascii="Arial" w:hAnsi="Arial" w:cs="Arial"/>
          <w:b/>
        </w:rPr>
      </w:pPr>
      <w:r w:rsidRPr="00DD5BC5">
        <w:rPr>
          <w:rFonts w:ascii="Arial" w:hAnsi="Arial" w:cs="Arial"/>
          <w:b/>
        </w:rPr>
        <w:t>District Fiduciary Standards</w:t>
      </w:r>
    </w:p>
    <w:p w14:paraId="334BA019" w14:textId="77777777" w:rsidR="00395DDD" w:rsidRPr="00DD5BC5" w:rsidRDefault="00395DDD" w:rsidP="00395DDD">
      <w:pPr>
        <w:autoSpaceDE w:val="0"/>
        <w:autoSpaceDN w:val="0"/>
        <w:adjustRightInd w:val="0"/>
        <w:spacing w:after="0" w:line="240" w:lineRule="auto"/>
        <w:rPr>
          <w:rFonts w:ascii="Arial" w:hAnsi="Arial" w:cs="Arial"/>
        </w:rPr>
      </w:pPr>
      <w:r w:rsidRPr="00DD5BC5">
        <w:rPr>
          <w:rFonts w:ascii="Arial" w:hAnsi="Arial" w:cs="Arial"/>
        </w:rPr>
        <w:t>C7.1 District funds may not be disbursed without an approved voucher. Check for payment of voucher must be signed by authorized signatory, other than person submitting voucher, within the District Officers.</w:t>
      </w:r>
    </w:p>
    <w:p w14:paraId="7749A25D" w14:textId="77777777" w:rsidR="00395DDD" w:rsidRPr="00DD5BC5" w:rsidRDefault="00395DDD" w:rsidP="00395DDD">
      <w:pPr>
        <w:autoSpaceDE w:val="0"/>
        <w:autoSpaceDN w:val="0"/>
        <w:adjustRightInd w:val="0"/>
        <w:spacing w:after="0" w:line="240" w:lineRule="auto"/>
        <w:rPr>
          <w:rFonts w:ascii="Arial" w:hAnsi="Arial" w:cs="Arial"/>
        </w:rPr>
      </w:pPr>
      <w:r w:rsidRPr="00DD5BC5">
        <w:rPr>
          <w:rFonts w:ascii="Arial" w:hAnsi="Arial" w:cs="Arial"/>
        </w:rPr>
        <w:t>C7.2 All District expenditures must have documentation for need/justification in the form of an expense voucher approved by both the District President and District Secretary-Treasurer. Expense vouchers may be obtained from the State Secretary-Treasurer, either in hard-copy format or electronically.</w:t>
      </w:r>
    </w:p>
    <w:p w14:paraId="5EE6CE55" w14:textId="77777777" w:rsidR="00395DDD" w:rsidRPr="008E6AEF" w:rsidRDefault="00395DDD" w:rsidP="00395DDD">
      <w:pPr>
        <w:autoSpaceDE w:val="0"/>
        <w:autoSpaceDN w:val="0"/>
        <w:adjustRightInd w:val="0"/>
        <w:spacing w:after="0" w:line="240" w:lineRule="auto"/>
        <w:rPr>
          <w:rFonts w:ascii="Arial" w:hAnsi="Arial" w:cs="Arial"/>
        </w:rPr>
      </w:pPr>
      <w:r w:rsidRPr="00DD5BC5">
        <w:rPr>
          <w:rFonts w:ascii="Arial" w:hAnsi="Arial" w:cs="Arial"/>
        </w:rPr>
        <w:t>C7.3 An annual audit shall be conducted by at least two district members who are not officers, in attendance at appropriate meeting.</w:t>
      </w:r>
      <w:r w:rsidRPr="00DD5BC5">
        <w:rPr>
          <w:rFonts w:ascii="Times New Roman" w:hAnsi="Times New Roman"/>
          <w:b/>
        </w:rPr>
        <w:t xml:space="preserve"> </w:t>
      </w:r>
      <w:r w:rsidRPr="00DD5BC5">
        <w:rPr>
          <w:rFonts w:ascii="Arial" w:hAnsi="Arial" w:cs="Arial"/>
          <w:bCs/>
        </w:rPr>
        <w:t>State Board member in attendance will oversee the audit.  Audit shall balance all expense vouchers (and accompanying receipts) against the check ledger. Auditors shall sign and date checkbook registry and present an oral report for presentation at the meeting at which they perform their audit for inclusion in the District Secretary</w:t>
      </w:r>
      <w:r w:rsidRPr="00DD5BC5">
        <w:rPr>
          <w:rFonts w:ascii="Arial" w:hAnsi="Arial" w:cs="Arial"/>
        </w:rPr>
        <w:t xml:space="preserve">-Treasurer’s permanent files. Report shall verify expense voucher for all written checks and notate </w:t>
      </w:r>
      <w:proofErr w:type="gramStart"/>
      <w:r w:rsidRPr="00DD5BC5">
        <w:rPr>
          <w:rFonts w:ascii="Arial" w:hAnsi="Arial" w:cs="Arial"/>
        </w:rPr>
        <w:t>any  deficiencies</w:t>
      </w:r>
      <w:proofErr w:type="gramEnd"/>
      <w:r w:rsidRPr="00DD5BC5">
        <w:rPr>
          <w:rFonts w:ascii="Arial" w:hAnsi="Arial" w:cs="Arial"/>
        </w:rPr>
        <w:t xml:space="preserve"> observed during their audit</w:t>
      </w:r>
      <w:r w:rsidRPr="008E6AEF">
        <w:rPr>
          <w:rFonts w:ascii="Arial" w:hAnsi="Arial" w:cs="Arial"/>
        </w:rPr>
        <w:t>.(amended 6-6-18)</w:t>
      </w:r>
    </w:p>
    <w:p w14:paraId="57867928" w14:textId="77777777" w:rsidR="00395DDD" w:rsidRDefault="00395DDD" w:rsidP="00395DDD">
      <w:pPr>
        <w:autoSpaceDE w:val="0"/>
        <w:autoSpaceDN w:val="0"/>
        <w:adjustRightInd w:val="0"/>
        <w:spacing w:after="0" w:line="240" w:lineRule="auto"/>
        <w:rPr>
          <w:rFonts w:ascii="Arial" w:hAnsi="Arial" w:cs="Arial"/>
        </w:rPr>
      </w:pPr>
      <w:r w:rsidRPr="00DD5BC5">
        <w:rPr>
          <w:rFonts w:ascii="Arial" w:hAnsi="Arial" w:cs="Arial"/>
        </w:rPr>
        <w:t xml:space="preserve">C7.4 A copy of the District Audit Committee’s report or a copy of the District Meeting minutes reflecting the Audit Committee’s report shall be forwarded to the State President upon completion of the </w:t>
      </w:r>
      <w:proofErr w:type="gramStart"/>
      <w:r w:rsidRPr="00DD5BC5">
        <w:rPr>
          <w:rFonts w:ascii="Arial" w:hAnsi="Arial" w:cs="Arial"/>
        </w:rPr>
        <w:t>District</w:t>
      </w:r>
      <w:proofErr w:type="gramEnd"/>
      <w:r w:rsidRPr="00DD5BC5">
        <w:rPr>
          <w:rFonts w:ascii="Arial" w:hAnsi="Arial" w:cs="Arial"/>
        </w:rPr>
        <w:t xml:space="preserve"> meeting at which it occurs. Additionally, if any amendments are made to the District Constitution, the amended document shall also be included in this mailing. (amended 10-16-11)</w:t>
      </w:r>
    </w:p>
    <w:p w14:paraId="5CE2CB0C" w14:textId="77777777" w:rsidR="00395DDD" w:rsidRPr="00DD5BC5" w:rsidRDefault="00395DDD" w:rsidP="00395DDD">
      <w:pPr>
        <w:autoSpaceDE w:val="0"/>
        <w:autoSpaceDN w:val="0"/>
        <w:adjustRightInd w:val="0"/>
        <w:spacing w:after="0" w:line="240" w:lineRule="auto"/>
        <w:rPr>
          <w:rFonts w:ascii="Arial" w:hAnsi="Arial" w:cs="Arial"/>
          <w:bCs/>
        </w:rPr>
      </w:pPr>
      <w:r w:rsidRPr="00DD5BC5">
        <w:rPr>
          <w:rFonts w:ascii="Arial" w:hAnsi="Arial" w:cs="Arial"/>
        </w:rPr>
        <w:lastRenderedPageBreak/>
        <w:t xml:space="preserve">C7.5 </w:t>
      </w:r>
      <w:r w:rsidRPr="00DD5BC5">
        <w:rPr>
          <w:rFonts w:ascii="Arial" w:hAnsi="Arial" w:cs="Arial"/>
          <w:bCs/>
        </w:rPr>
        <w:t xml:space="preserve">All District Secretary/Treasurers that have submitted their LM and 990 reports to the DOL and IRS, plus hard copies to the State Secretary/Treasurer by August 15 of each year, will receive a bonus payment of $100 (effective in 2018). </w:t>
      </w:r>
      <w:r w:rsidRPr="00DD5BC5">
        <w:rPr>
          <w:rFonts w:ascii="Arial" w:hAnsi="Arial" w:cs="Arial"/>
          <w:bCs/>
          <w:sz w:val="24"/>
          <w:szCs w:val="24"/>
        </w:rPr>
        <w:t>State Secretary-Treasurer will report ending member numbers to district secretary-treasurers by July 15.”</w:t>
      </w:r>
      <w:r w:rsidRPr="00DD5BC5">
        <w:rPr>
          <w:rFonts w:ascii="Times New Roman" w:hAnsi="Times New Roman"/>
          <w:bCs/>
        </w:rPr>
        <w:t xml:space="preserve"> </w:t>
      </w:r>
      <w:r w:rsidRPr="00DD5BC5">
        <w:rPr>
          <w:rFonts w:ascii="Arial" w:hAnsi="Arial" w:cs="Arial"/>
          <w:bCs/>
        </w:rPr>
        <w:t xml:space="preserve"> (amended 3-11-</w:t>
      </w:r>
      <w:proofErr w:type="gramStart"/>
      <w:r w:rsidRPr="00DD5BC5">
        <w:rPr>
          <w:rFonts w:ascii="Arial" w:hAnsi="Arial" w:cs="Arial"/>
          <w:bCs/>
        </w:rPr>
        <w:t>18)(</w:t>
      </w:r>
      <w:proofErr w:type="gramEnd"/>
      <w:r w:rsidRPr="00DD5BC5">
        <w:rPr>
          <w:rFonts w:ascii="Arial" w:hAnsi="Arial" w:cs="Arial"/>
          <w:bCs/>
        </w:rPr>
        <w:t>amended October 2018)</w:t>
      </w:r>
    </w:p>
    <w:p w14:paraId="03946B32" w14:textId="77777777" w:rsidR="00395DDD" w:rsidRPr="00DD5BC5" w:rsidRDefault="00395DDD" w:rsidP="00395DDD">
      <w:pPr>
        <w:autoSpaceDE w:val="0"/>
        <w:autoSpaceDN w:val="0"/>
        <w:adjustRightInd w:val="0"/>
        <w:spacing w:after="0" w:line="240" w:lineRule="auto"/>
        <w:rPr>
          <w:rFonts w:ascii="Arial" w:hAnsi="Arial" w:cs="Arial"/>
          <w:i/>
        </w:rPr>
      </w:pPr>
      <w:r w:rsidRPr="00DD5BC5">
        <w:rPr>
          <w:rFonts w:ascii="Arial" w:hAnsi="Arial" w:cs="Arial"/>
        </w:rPr>
        <w:t xml:space="preserve">C7.6 Copies of the District Meeting minutes shall be submitted to the State Sec/Treas and State President (in addition to their District Officers) by June 1 of each year. (added 3-9-14) </w:t>
      </w:r>
    </w:p>
    <w:p w14:paraId="6FE11CDA" w14:textId="77777777" w:rsidR="00395DDD" w:rsidRPr="00DD5BC5" w:rsidRDefault="00395DDD" w:rsidP="00395DDD">
      <w:pPr>
        <w:autoSpaceDE w:val="0"/>
        <w:autoSpaceDN w:val="0"/>
        <w:adjustRightInd w:val="0"/>
        <w:spacing w:after="0" w:line="240" w:lineRule="auto"/>
        <w:rPr>
          <w:rFonts w:ascii="Arial" w:hAnsi="Arial" w:cs="Arial"/>
        </w:rPr>
      </w:pPr>
    </w:p>
    <w:p w14:paraId="2A1CC02C" w14:textId="77777777" w:rsidR="00395DDD" w:rsidRPr="00DD5BC5" w:rsidRDefault="00395DDD" w:rsidP="00395DDD">
      <w:pPr>
        <w:autoSpaceDE w:val="0"/>
        <w:autoSpaceDN w:val="0"/>
        <w:adjustRightInd w:val="0"/>
        <w:spacing w:after="0" w:line="240" w:lineRule="auto"/>
        <w:rPr>
          <w:rFonts w:ascii="Arial" w:hAnsi="Arial" w:cs="Arial"/>
        </w:rPr>
      </w:pPr>
      <w:r w:rsidRPr="00DD5BC5">
        <w:rPr>
          <w:rFonts w:ascii="Arial" w:hAnsi="Arial" w:cs="Arial"/>
          <w:b/>
        </w:rPr>
        <w:t>State Media Policies</w:t>
      </w:r>
      <w:r w:rsidRPr="00DD5BC5">
        <w:rPr>
          <w:rFonts w:ascii="Arial" w:hAnsi="Arial" w:cs="Arial"/>
        </w:rPr>
        <w:t xml:space="preserve"> (amended 12-4-11)</w:t>
      </w:r>
    </w:p>
    <w:p w14:paraId="2C051DE5" w14:textId="77777777" w:rsidR="00395DDD" w:rsidRPr="00DD5BC5" w:rsidRDefault="00395DDD" w:rsidP="00395DDD">
      <w:pPr>
        <w:autoSpaceDE w:val="0"/>
        <w:autoSpaceDN w:val="0"/>
        <w:adjustRightInd w:val="0"/>
        <w:spacing w:after="0" w:line="240" w:lineRule="auto"/>
        <w:rPr>
          <w:rFonts w:ascii="Arial" w:hAnsi="Arial" w:cs="Arial"/>
        </w:rPr>
      </w:pPr>
      <w:r w:rsidRPr="00DD5BC5">
        <w:rPr>
          <w:rFonts w:ascii="Arial" w:hAnsi="Arial" w:cs="Arial"/>
        </w:rPr>
        <w:t>C8.1</w:t>
      </w:r>
      <w:r w:rsidRPr="00DD5BC5">
        <w:rPr>
          <w:rFonts w:ascii="Arial" w:hAnsi="Arial" w:cs="Arial"/>
          <w:i/>
        </w:rPr>
        <w:t xml:space="preserve"> </w:t>
      </w:r>
      <w:r w:rsidRPr="00DD5BC5">
        <w:rPr>
          <w:rFonts w:ascii="Arial" w:hAnsi="Arial" w:cs="Arial"/>
        </w:rPr>
        <w:t>All editions of the CORLCA newspaper will be published in news print form. (amended 10-16-11)</w:t>
      </w:r>
    </w:p>
    <w:p w14:paraId="5B589FB9" w14:textId="77777777" w:rsidR="00395DDD" w:rsidRPr="00DD5BC5" w:rsidRDefault="00395DDD" w:rsidP="00395DDD">
      <w:pPr>
        <w:spacing w:after="0" w:line="240" w:lineRule="auto"/>
        <w:rPr>
          <w:rFonts w:ascii="Arial" w:hAnsi="Arial" w:cs="Arial"/>
        </w:rPr>
      </w:pPr>
      <w:r w:rsidRPr="00DD5BC5">
        <w:rPr>
          <w:rFonts w:ascii="Arial" w:hAnsi="Arial" w:cs="Arial"/>
        </w:rPr>
        <w:t>C8.2 Letters to the Editor for the State Paper and posts on the CORLCA website are welcome, but certain           restrictions apply:</w:t>
      </w:r>
    </w:p>
    <w:p w14:paraId="71F46B9F" w14:textId="77777777" w:rsidR="00395DDD" w:rsidRPr="00DD5BC5" w:rsidRDefault="00395DDD" w:rsidP="00395DDD">
      <w:pPr>
        <w:pStyle w:val="ListParagraph"/>
        <w:numPr>
          <w:ilvl w:val="0"/>
          <w:numId w:val="1"/>
        </w:numPr>
        <w:spacing w:after="0" w:line="240" w:lineRule="auto"/>
        <w:rPr>
          <w:rFonts w:ascii="Arial" w:hAnsi="Arial" w:cs="Arial"/>
        </w:rPr>
      </w:pPr>
      <w:r w:rsidRPr="00DD5BC5">
        <w:rPr>
          <w:rFonts w:ascii="Arial" w:hAnsi="Arial" w:cs="Arial"/>
        </w:rPr>
        <w:t>Only letters pertaining to the rural craft, the CORLCA and NRLCA will be accepted.</w:t>
      </w:r>
    </w:p>
    <w:p w14:paraId="48D1B6C9" w14:textId="77777777" w:rsidR="00395DDD" w:rsidRPr="00DD5BC5" w:rsidRDefault="00395DDD" w:rsidP="00395DDD">
      <w:pPr>
        <w:pStyle w:val="ListParagraph"/>
        <w:numPr>
          <w:ilvl w:val="0"/>
          <w:numId w:val="1"/>
        </w:numPr>
        <w:spacing w:after="0" w:line="240" w:lineRule="auto"/>
        <w:rPr>
          <w:rFonts w:ascii="Arial" w:hAnsi="Arial" w:cs="Arial"/>
        </w:rPr>
      </w:pPr>
      <w:r w:rsidRPr="00DD5BC5">
        <w:rPr>
          <w:rFonts w:ascii="Arial" w:hAnsi="Arial" w:cs="Arial"/>
        </w:rPr>
        <w:t>Letters to the Editor will be limited to 300 words.</w:t>
      </w:r>
    </w:p>
    <w:p w14:paraId="305E18F5" w14:textId="77777777" w:rsidR="00395DDD" w:rsidRPr="00DD5BC5" w:rsidRDefault="00395DDD" w:rsidP="00395DDD">
      <w:pPr>
        <w:pStyle w:val="ListParagraph"/>
        <w:numPr>
          <w:ilvl w:val="0"/>
          <w:numId w:val="1"/>
        </w:numPr>
        <w:spacing w:after="0" w:line="240" w:lineRule="auto"/>
        <w:rPr>
          <w:rFonts w:ascii="Arial" w:hAnsi="Arial" w:cs="Arial"/>
        </w:rPr>
      </w:pPr>
      <w:r w:rsidRPr="00DD5BC5">
        <w:rPr>
          <w:rFonts w:ascii="Arial" w:hAnsi="Arial" w:cs="Arial"/>
        </w:rPr>
        <w:t xml:space="preserve">Libelous or slanderous letters will not be accepted. </w:t>
      </w:r>
    </w:p>
    <w:p w14:paraId="24F043F9" w14:textId="77777777" w:rsidR="00395DDD" w:rsidRPr="00DD5BC5" w:rsidRDefault="00395DDD" w:rsidP="00395DDD">
      <w:pPr>
        <w:pStyle w:val="ListParagraph"/>
        <w:numPr>
          <w:ilvl w:val="0"/>
          <w:numId w:val="1"/>
        </w:numPr>
        <w:spacing w:after="0" w:line="240" w:lineRule="auto"/>
        <w:rPr>
          <w:rFonts w:ascii="Arial" w:hAnsi="Arial" w:cs="Arial"/>
        </w:rPr>
      </w:pPr>
      <w:r w:rsidRPr="00DD5BC5">
        <w:rPr>
          <w:rFonts w:ascii="Arial" w:hAnsi="Arial" w:cs="Arial"/>
        </w:rPr>
        <w:t>All letters must be signed by the writer. Anonymous letters will not be accepted; however, names will be withheld, and placed on file, at the request of the writer.</w:t>
      </w:r>
    </w:p>
    <w:p w14:paraId="306C808C" w14:textId="77777777" w:rsidR="00395DDD" w:rsidRPr="00DD5BC5" w:rsidRDefault="00395DDD" w:rsidP="00395DDD">
      <w:pPr>
        <w:spacing w:after="0" w:line="240" w:lineRule="auto"/>
        <w:rPr>
          <w:rFonts w:ascii="Arial" w:hAnsi="Arial" w:cs="Arial"/>
        </w:rPr>
      </w:pPr>
      <w:r w:rsidRPr="00DD5BC5">
        <w:rPr>
          <w:rFonts w:ascii="Arial" w:hAnsi="Arial" w:cs="Arial"/>
        </w:rPr>
        <w:t>The CORLCA and CORLCA State Board are not responsible for the substance of letters to the editor and take no position, pro or con, for their content or intent. All rights reserved. (adopted 12-4-11)</w:t>
      </w:r>
    </w:p>
    <w:p w14:paraId="4D8C5393" w14:textId="77777777" w:rsidR="00395DDD" w:rsidRPr="00DD5BC5" w:rsidRDefault="00395DDD" w:rsidP="00395DDD">
      <w:pPr>
        <w:spacing w:after="0" w:line="240" w:lineRule="auto"/>
        <w:rPr>
          <w:rFonts w:ascii="Arial" w:hAnsi="Arial" w:cs="Arial"/>
        </w:rPr>
      </w:pPr>
      <w:r w:rsidRPr="00DD5BC5">
        <w:rPr>
          <w:rFonts w:ascii="Arial" w:hAnsi="Arial" w:cs="Arial"/>
        </w:rPr>
        <w:t xml:space="preserve">C8.3 CORLCA State Board Policies will be posted on the CORLCA website and be printed and available at the state </w:t>
      </w:r>
      <w:proofErr w:type="gramStart"/>
      <w:r w:rsidRPr="00DD5BC5">
        <w:rPr>
          <w:rFonts w:ascii="Arial" w:hAnsi="Arial" w:cs="Arial"/>
        </w:rPr>
        <w:t>convention.(</w:t>
      </w:r>
      <w:proofErr w:type="gramEnd"/>
      <w:r w:rsidRPr="00DD5BC5">
        <w:rPr>
          <w:rFonts w:ascii="Arial" w:hAnsi="Arial" w:cs="Arial"/>
        </w:rPr>
        <w:t>adopted 12-4-11; amended 10-25-15)</w:t>
      </w:r>
    </w:p>
    <w:p w14:paraId="1B6F0AA4" w14:textId="77777777" w:rsidR="00395DDD" w:rsidRPr="00DD5BC5" w:rsidRDefault="00395DDD" w:rsidP="00395DDD">
      <w:pPr>
        <w:autoSpaceDE w:val="0"/>
        <w:autoSpaceDN w:val="0"/>
        <w:adjustRightInd w:val="0"/>
        <w:spacing w:after="0" w:line="240" w:lineRule="auto"/>
        <w:rPr>
          <w:rFonts w:ascii="Arial" w:hAnsi="Arial" w:cs="Arial"/>
        </w:rPr>
      </w:pPr>
      <w:r w:rsidRPr="00DD5BC5">
        <w:rPr>
          <w:rFonts w:ascii="Arial" w:hAnsi="Arial" w:cs="Arial"/>
        </w:rPr>
        <w:t>C8.4 The May issue of the State Paper will include campaign articles. State officer candidates will be limited to 350 words in their campaign articles.  Candidates for National Delegate will be limited to 100 words in their campaign articles. (amended June 2010)</w:t>
      </w:r>
    </w:p>
    <w:p w14:paraId="0DF8000F" w14:textId="77777777" w:rsidR="00395DDD" w:rsidRPr="00DD5BC5" w:rsidRDefault="00395DDD" w:rsidP="00395DDD">
      <w:pPr>
        <w:autoSpaceDE w:val="0"/>
        <w:autoSpaceDN w:val="0"/>
        <w:adjustRightInd w:val="0"/>
        <w:spacing w:after="0" w:line="240" w:lineRule="auto"/>
        <w:rPr>
          <w:rFonts w:ascii="Arial" w:hAnsi="Arial" w:cs="Arial"/>
        </w:rPr>
      </w:pPr>
      <w:r w:rsidRPr="00DD5BC5">
        <w:rPr>
          <w:rFonts w:ascii="Arial" w:hAnsi="Arial" w:cs="Arial"/>
        </w:rPr>
        <w:t>C8.5 State Board Members, NRLCA District Representative, NRLCA Assistant District Representative(s), PAC Chairman, State Chaplain, Insurance Representative, and Provident Guild Chairman shall submit articles to the state paper when requested by the State President or the State Editor.  (amended 6-13-13)</w:t>
      </w:r>
    </w:p>
    <w:p w14:paraId="7E27080D" w14:textId="77777777" w:rsidR="00395DDD" w:rsidRPr="00DD5BC5" w:rsidRDefault="00395DDD" w:rsidP="00395DDD">
      <w:pPr>
        <w:autoSpaceDE w:val="0"/>
        <w:autoSpaceDN w:val="0"/>
        <w:adjustRightInd w:val="0"/>
        <w:spacing w:after="0" w:line="240" w:lineRule="auto"/>
        <w:rPr>
          <w:rFonts w:ascii="Arial" w:hAnsi="Arial" w:cs="Arial"/>
        </w:rPr>
      </w:pPr>
      <w:r w:rsidRPr="00DD5BC5">
        <w:rPr>
          <w:rFonts w:ascii="Arial" w:hAnsi="Arial" w:cs="Arial"/>
        </w:rPr>
        <w:t>C8.6 Articles for the state paper dealing with contractual issues must be reviewed by the NRLCA District Representative before publication.  (amended 6-13-13)</w:t>
      </w:r>
    </w:p>
    <w:p w14:paraId="3A6CDB4D" w14:textId="77777777" w:rsidR="00395DDD" w:rsidRPr="00DD5BC5" w:rsidRDefault="00395DDD" w:rsidP="00395DDD">
      <w:pPr>
        <w:autoSpaceDE w:val="0"/>
        <w:autoSpaceDN w:val="0"/>
        <w:adjustRightInd w:val="0"/>
        <w:spacing w:after="0" w:line="240" w:lineRule="auto"/>
        <w:rPr>
          <w:rFonts w:ascii="Arial" w:hAnsi="Arial" w:cs="Arial"/>
        </w:rPr>
      </w:pPr>
      <w:r w:rsidRPr="00DD5BC5">
        <w:rPr>
          <w:rFonts w:ascii="Arial" w:hAnsi="Arial" w:cs="Arial"/>
        </w:rPr>
        <w:t>C8.7 Duties and responsibilities of National Delegates shall be published annually in the February and May issues of the state paper. (adopted 10-16-11)</w:t>
      </w:r>
    </w:p>
    <w:p w14:paraId="7D25E71F" w14:textId="77777777" w:rsidR="00395DDD" w:rsidRDefault="00395DDD" w:rsidP="00395DDD">
      <w:pPr>
        <w:autoSpaceDE w:val="0"/>
        <w:autoSpaceDN w:val="0"/>
        <w:adjustRightInd w:val="0"/>
        <w:spacing w:after="0" w:line="240" w:lineRule="auto"/>
        <w:rPr>
          <w:rFonts w:ascii="Arial" w:hAnsi="Arial" w:cs="Arial"/>
        </w:rPr>
      </w:pPr>
      <w:r w:rsidRPr="00DD5BC5">
        <w:rPr>
          <w:rFonts w:ascii="Arial" w:hAnsi="Arial" w:cs="Arial"/>
        </w:rPr>
        <w:t>C8.8 The CORLCA will pay $300 per issue for “layout” of the State paper. (adopted 5-31-12)</w:t>
      </w:r>
    </w:p>
    <w:p w14:paraId="32207B69" w14:textId="77777777" w:rsidR="00395DDD" w:rsidRPr="003D4DF0" w:rsidRDefault="00395DDD" w:rsidP="00395DDD">
      <w:pPr>
        <w:autoSpaceDE w:val="0"/>
        <w:autoSpaceDN w:val="0"/>
        <w:adjustRightInd w:val="0"/>
        <w:spacing w:after="0" w:line="240" w:lineRule="auto"/>
        <w:rPr>
          <w:rFonts w:ascii="Arial" w:hAnsi="Arial" w:cs="Arial"/>
        </w:rPr>
      </w:pPr>
      <w:r w:rsidRPr="003D4DF0">
        <w:rPr>
          <w:rFonts w:ascii="Arial" w:hAnsi="Arial" w:cs="Arial"/>
        </w:rPr>
        <w:t>C8.9 The CORLCA will fund production of the CORLCA state paper, including annual postage permit, postage fees per issue, and printing costs. (added 3-20-22)</w:t>
      </w:r>
    </w:p>
    <w:p w14:paraId="232B3B65" w14:textId="77777777" w:rsidR="00395DDD" w:rsidRPr="00DD5BC5" w:rsidRDefault="00395DDD" w:rsidP="00395DDD">
      <w:pPr>
        <w:autoSpaceDE w:val="0"/>
        <w:autoSpaceDN w:val="0"/>
        <w:adjustRightInd w:val="0"/>
        <w:spacing w:after="0" w:line="240" w:lineRule="auto"/>
        <w:rPr>
          <w:rFonts w:ascii="Arial" w:hAnsi="Arial" w:cs="Arial"/>
        </w:rPr>
      </w:pPr>
    </w:p>
    <w:p w14:paraId="4C9259C6" w14:textId="77777777" w:rsidR="00395DDD" w:rsidRPr="00DD5BC5" w:rsidRDefault="00395DDD" w:rsidP="00395DDD">
      <w:pPr>
        <w:autoSpaceDE w:val="0"/>
        <w:autoSpaceDN w:val="0"/>
        <w:adjustRightInd w:val="0"/>
        <w:spacing w:after="0" w:line="240" w:lineRule="auto"/>
        <w:rPr>
          <w:rFonts w:ascii="Arial" w:hAnsi="Arial" w:cs="Arial"/>
          <w:b/>
        </w:rPr>
      </w:pPr>
      <w:r w:rsidRPr="00DD5BC5">
        <w:rPr>
          <w:rFonts w:ascii="Arial" w:hAnsi="Arial" w:cs="Arial"/>
          <w:b/>
        </w:rPr>
        <w:t>Miscellaneous Policies</w:t>
      </w:r>
    </w:p>
    <w:p w14:paraId="258AD0BB" w14:textId="77777777" w:rsidR="00395DDD" w:rsidRPr="00DD5BC5" w:rsidRDefault="00395DDD" w:rsidP="00395DDD">
      <w:pPr>
        <w:autoSpaceDE w:val="0"/>
        <w:autoSpaceDN w:val="0"/>
        <w:adjustRightInd w:val="0"/>
        <w:spacing w:after="0" w:line="240" w:lineRule="auto"/>
        <w:rPr>
          <w:rFonts w:ascii="Arial" w:hAnsi="Arial" w:cs="Arial"/>
          <w:strike/>
        </w:rPr>
      </w:pPr>
      <w:r w:rsidRPr="00DD5BC5">
        <w:rPr>
          <w:rFonts w:ascii="Arial" w:hAnsi="Arial" w:cs="Arial"/>
        </w:rPr>
        <w:t xml:space="preserve">C9.1 The Vice President may be authorized to attend the State President’s Annual Legislative Seminar and shall be compensated according to CORLCA Constitutional articles/sections with such monies charged against the budget of the Vice President. </w:t>
      </w:r>
    </w:p>
    <w:p w14:paraId="59765A91" w14:textId="77777777" w:rsidR="00395DDD" w:rsidRPr="00DD5BC5" w:rsidRDefault="00395DDD" w:rsidP="00395DDD">
      <w:pPr>
        <w:autoSpaceDE w:val="0"/>
        <w:autoSpaceDN w:val="0"/>
        <w:adjustRightInd w:val="0"/>
        <w:spacing w:after="0" w:line="240" w:lineRule="auto"/>
        <w:rPr>
          <w:rFonts w:ascii="Arial" w:hAnsi="Arial" w:cs="Arial"/>
        </w:rPr>
      </w:pPr>
      <w:r w:rsidRPr="00DD5BC5">
        <w:rPr>
          <w:rFonts w:ascii="Arial" w:hAnsi="Arial" w:cs="Arial"/>
        </w:rPr>
        <w:t>C9.2 Election procedure according to Department of Labor will be considered part of the board policies.</w:t>
      </w:r>
    </w:p>
    <w:p w14:paraId="2C7D5534" w14:textId="77777777" w:rsidR="00395DDD" w:rsidRPr="00373538" w:rsidRDefault="00395DDD" w:rsidP="00395DDD">
      <w:pPr>
        <w:autoSpaceDE w:val="0"/>
        <w:autoSpaceDN w:val="0"/>
        <w:adjustRightInd w:val="0"/>
        <w:spacing w:after="0" w:line="240" w:lineRule="auto"/>
        <w:rPr>
          <w:rFonts w:ascii="Arial" w:hAnsi="Arial" w:cs="Arial"/>
        </w:rPr>
      </w:pPr>
      <w:r w:rsidRPr="00DD5BC5">
        <w:rPr>
          <w:rFonts w:ascii="Arial" w:hAnsi="Arial" w:cs="Arial"/>
        </w:rPr>
        <w:t xml:space="preserve">C9.3 If the CORLCA Constitution is changed </w:t>
      </w:r>
      <w:proofErr w:type="gramStart"/>
      <w:r w:rsidRPr="00DD5BC5">
        <w:rPr>
          <w:rFonts w:ascii="Arial" w:hAnsi="Arial" w:cs="Arial"/>
        </w:rPr>
        <w:t>as a result of</w:t>
      </w:r>
      <w:proofErr w:type="gramEnd"/>
      <w:r w:rsidRPr="00DD5BC5">
        <w:rPr>
          <w:rFonts w:ascii="Arial" w:hAnsi="Arial" w:cs="Arial"/>
        </w:rPr>
        <w:t xml:space="preserve"> action at a State Convention, the amended Constitution shall be printed in booklet form. Copies shall be forwarded to all elected officers, board appointees, NRLCA District Representative/Assistant District Representative(s), District </w:t>
      </w:r>
      <w:proofErr w:type="gramStart"/>
      <w:r w:rsidRPr="00DD5BC5">
        <w:rPr>
          <w:rFonts w:ascii="Arial" w:hAnsi="Arial" w:cs="Arial"/>
        </w:rPr>
        <w:t>Officers</w:t>
      </w:r>
      <w:proofErr w:type="gramEnd"/>
      <w:r w:rsidRPr="00DD5BC5">
        <w:rPr>
          <w:rFonts w:ascii="Arial" w:hAnsi="Arial" w:cs="Arial"/>
        </w:rPr>
        <w:t xml:space="preserve"> and such other individuals as the State Board deems appropriate and supplies allow for. Printing shall be charged against “Administrative fees” in the annual budget and shall </w:t>
      </w:r>
      <w:r w:rsidRPr="00DD5BC5">
        <w:rPr>
          <w:rFonts w:ascii="Arial" w:hAnsi="Arial" w:cs="Arial"/>
        </w:rPr>
        <w:lastRenderedPageBreak/>
        <w:t>occur as soon as practicable following the State Convention at which it was amended.  (amended 6-13-</w:t>
      </w:r>
      <w:proofErr w:type="gramStart"/>
      <w:r w:rsidRPr="00DD5BC5">
        <w:rPr>
          <w:rFonts w:ascii="Arial" w:hAnsi="Arial" w:cs="Arial"/>
        </w:rPr>
        <w:t>13</w:t>
      </w:r>
      <w:r w:rsidRPr="00373538">
        <w:rPr>
          <w:rFonts w:ascii="Arial" w:hAnsi="Arial" w:cs="Arial"/>
        </w:rPr>
        <w:t>)(</w:t>
      </w:r>
      <w:proofErr w:type="gramEnd"/>
      <w:r w:rsidRPr="00373538">
        <w:rPr>
          <w:rFonts w:ascii="Arial" w:hAnsi="Arial" w:cs="Arial"/>
        </w:rPr>
        <w:t>amended 10-6-19)</w:t>
      </w:r>
    </w:p>
    <w:p w14:paraId="5F3A6E47" w14:textId="77777777" w:rsidR="00395DDD" w:rsidRPr="00DD5BC5" w:rsidRDefault="00395DDD" w:rsidP="00395DDD">
      <w:pPr>
        <w:autoSpaceDE w:val="0"/>
        <w:autoSpaceDN w:val="0"/>
        <w:adjustRightInd w:val="0"/>
        <w:spacing w:after="0" w:line="240" w:lineRule="auto"/>
        <w:rPr>
          <w:rFonts w:ascii="Arial" w:hAnsi="Arial" w:cs="Arial"/>
        </w:rPr>
      </w:pPr>
      <w:r w:rsidRPr="00DD5BC5">
        <w:rPr>
          <w:rFonts w:ascii="Arial" w:hAnsi="Arial" w:cs="Arial"/>
        </w:rPr>
        <w:t>C9.4 The Vice President will purchase a gift not to exceed $100 for the out-going President.</w:t>
      </w:r>
    </w:p>
    <w:p w14:paraId="5FA57115" w14:textId="77777777" w:rsidR="00395DDD" w:rsidRPr="00DD5BC5" w:rsidRDefault="00395DDD" w:rsidP="00395DDD">
      <w:pPr>
        <w:autoSpaceDE w:val="0"/>
        <w:autoSpaceDN w:val="0"/>
        <w:adjustRightInd w:val="0"/>
        <w:spacing w:after="0" w:line="240" w:lineRule="auto"/>
        <w:rPr>
          <w:rFonts w:ascii="Arial" w:hAnsi="Arial" w:cs="Arial"/>
        </w:rPr>
      </w:pPr>
      <w:r w:rsidRPr="00DD5BC5">
        <w:rPr>
          <w:rFonts w:ascii="Arial" w:hAnsi="Arial" w:cs="Arial"/>
        </w:rPr>
        <w:t>C9.5 Upon invitation of any “dignitary” to speak at a State Convention, Western States Conference (when hosted by Colorado), special meeting (called by the State President and/or the State Board) or any other time when directed by the State President and/or State Board—“Thank You” gifts (not to exceed $100 each, and accounted against the “Administrative Expenses” of the State Budget) shall be purchased by the State Vice-President. In the case of Auxiliary guests at the State Convention or Western States Conference (again, when hosted by Colorado), “Thank You” gift shall be the responsibility of the CO State Auxiliary.</w:t>
      </w:r>
    </w:p>
    <w:p w14:paraId="68F023EB" w14:textId="77777777" w:rsidR="00395DDD" w:rsidRPr="00DD5BC5" w:rsidRDefault="00395DDD" w:rsidP="00395DDD">
      <w:pPr>
        <w:autoSpaceDE w:val="0"/>
        <w:autoSpaceDN w:val="0"/>
        <w:adjustRightInd w:val="0"/>
        <w:spacing w:after="0" w:line="240" w:lineRule="auto"/>
        <w:rPr>
          <w:rFonts w:ascii="Arial" w:hAnsi="Arial" w:cs="Arial"/>
        </w:rPr>
      </w:pPr>
      <w:r w:rsidRPr="00DD5BC5">
        <w:rPr>
          <w:rFonts w:ascii="Arial" w:hAnsi="Arial" w:cs="Arial"/>
        </w:rPr>
        <w:t>C9.6</w:t>
      </w:r>
      <w:r w:rsidRPr="00DD5BC5">
        <w:rPr>
          <w:rFonts w:ascii="Arial" w:hAnsi="Arial" w:cs="Arial"/>
          <w:i/>
        </w:rPr>
        <w:t xml:space="preserve"> </w:t>
      </w:r>
      <w:r w:rsidRPr="00DD5BC5">
        <w:rPr>
          <w:rFonts w:ascii="Arial" w:hAnsi="Arial" w:cs="Arial"/>
        </w:rPr>
        <w:t>Any member in good standing may send correspondence to all members in the state by sending the stamped, prepared mailing to the state secretary. The charge will be $350.00 prepaid by the sender. No mention of an official state association position will be permitted on or in the correspondence.</w:t>
      </w:r>
    </w:p>
    <w:p w14:paraId="5F9EE0C9" w14:textId="77777777" w:rsidR="00395DDD" w:rsidRPr="00DD5BC5" w:rsidRDefault="00395DDD" w:rsidP="00395DDD">
      <w:pPr>
        <w:autoSpaceDE w:val="0"/>
        <w:autoSpaceDN w:val="0"/>
        <w:adjustRightInd w:val="0"/>
        <w:spacing w:after="0" w:line="240" w:lineRule="auto"/>
        <w:rPr>
          <w:rFonts w:ascii="Arial" w:hAnsi="Arial" w:cs="Arial"/>
        </w:rPr>
      </w:pPr>
      <w:r w:rsidRPr="00DD5BC5">
        <w:rPr>
          <w:rFonts w:ascii="Arial" w:hAnsi="Arial" w:cs="Arial"/>
        </w:rPr>
        <w:t>C9.7 Invitations for members to attend Board Meetings in a paid status will have prior approval by the Board. (adopted 10/3/</w:t>
      </w:r>
      <w:proofErr w:type="gramStart"/>
      <w:r w:rsidRPr="00DD5BC5">
        <w:rPr>
          <w:rFonts w:ascii="Arial" w:hAnsi="Arial" w:cs="Arial"/>
        </w:rPr>
        <w:t>2010;  amended</w:t>
      </w:r>
      <w:proofErr w:type="gramEnd"/>
      <w:r w:rsidRPr="00DD5BC5">
        <w:rPr>
          <w:rFonts w:ascii="Arial" w:hAnsi="Arial" w:cs="Arial"/>
        </w:rPr>
        <w:t xml:space="preserve"> March 2011)</w:t>
      </w:r>
    </w:p>
    <w:p w14:paraId="6D2266DE" w14:textId="77777777" w:rsidR="00395DDD" w:rsidRDefault="00395DDD" w:rsidP="00395DDD">
      <w:pPr>
        <w:autoSpaceDE w:val="0"/>
        <w:autoSpaceDN w:val="0"/>
        <w:adjustRightInd w:val="0"/>
        <w:spacing w:after="0" w:line="240" w:lineRule="auto"/>
        <w:rPr>
          <w:rFonts w:ascii="Arial" w:hAnsi="Arial" w:cs="Arial"/>
        </w:rPr>
      </w:pPr>
      <w:r w:rsidRPr="00DD5BC5">
        <w:rPr>
          <w:rFonts w:ascii="Arial" w:hAnsi="Arial" w:cs="Arial"/>
        </w:rPr>
        <w:t xml:space="preserve">C9.8 The Board will review the inventory lists every year at a Board Meeting to determine disposition of excess equipment. Upon determination that equipment is “excess”, written notification shall be provided first to the </w:t>
      </w:r>
      <w:proofErr w:type="gramStart"/>
      <w:r w:rsidRPr="00DD5BC5">
        <w:rPr>
          <w:rFonts w:ascii="Arial" w:hAnsi="Arial" w:cs="Arial"/>
        </w:rPr>
        <w:t>Districts</w:t>
      </w:r>
      <w:proofErr w:type="gramEnd"/>
      <w:r w:rsidRPr="00DD5BC5">
        <w:rPr>
          <w:rFonts w:ascii="Arial" w:hAnsi="Arial" w:cs="Arial"/>
        </w:rPr>
        <w:t xml:space="preserve"> (along with a digital picture if appropriate). If no District expresses interest, a notice shall </w:t>
      </w:r>
      <w:r w:rsidRPr="00DD5BC5">
        <w:rPr>
          <w:rFonts w:ascii="Arial" w:hAnsi="Arial" w:cs="Arial"/>
          <w:strike/>
        </w:rPr>
        <w:t>to</w:t>
      </w:r>
      <w:r w:rsidRPr="00DD5BC5">
        <w:rPr>
          <w:rFonts w:ascii="Arial" w:hAnsi="Arial" w:cs="Arial"/>
        </w:rPr>
        <w:t xml:space="preserve"> be published in the next state paper (along with a digital picture if appropriate), establishing a date for viewing and bidding by interested members. If no interest is shown, “excess” equipment will be disposed of at the discretion of the Board.  (adopted March 2011; amended 10-16-11; amended 10-25-15)</w:t>
      </w:r>
    </w:p>
    <w:p w14:paraId="5BD14969" w14:textId="77777777" w:rsidR="00395DDD" w:rsidRPr="00293727" w:rsidRDefault="00395DDD" w:rsidP="00395DDD">
      <w:pPr>
        <w:autoSpaceDE w:val="0"/>
        <w:autoSpaceDN w:val="0"/>
        <w:adjustRightInd w:val="0"/>
        <w:spacing w:after="0" w:line="240" w:lineRule="auto"/>
        <w:rPr>
          <w:rFonts w:ascii="Arial" w:hAnsi="Arial" w:cs="Arial"/>
        </w:rPr>
      </w:pPr>
      <w:r w:rsidRPr="00293727">
        <w:rPr>
          <w:rFonts w:ascii="Arial" w:hAnsi="Arial" w:cs="Arial"/>
        </w:rPr>
        <w:t>C9.9 The state will offer mileage and the following enticements to members taking on specific responsibilities at the state convention: Election Committee Chair $200; Election Committee Co-chair $100; Convention Chair $100; and Parliamentarian $</w:t>
      </w:r>
      <w:proofErr w:type="gramStart"/>
      <w:r w:rsidRPr="00293727">
        <w:rPr>
          <w:rFonts w:ascii="Arial" w:hAnsi="Arial" w:cs="Arial"/>
        </w:rPr>
        <w:t>200.</w:t>
      </w:r>
      <w:r>
        <w:rPr>
          <w:rFonts w:ascii="Arial" w:hAnsi="Arial" w:cs="Arial"/>
        </w:rPr>
        <w:t>(</w:t>
      </w:r>
      <w:proofErr w:type="gramEnd"/>
      <w:r>
        <w:rPr>
          <w:rFonts w:ascii="Arial" w:hAnsi="Arial" w:cs="Arial"/>
        </w:rPr>
        <w:t>adopted 5-15-22)(amended June 2022)</w:t>
      </w:r>
    </w:p>
    <w:p w14:paraId="188B090E" w14:textId="77777777" w:rsidR="00DB4A79" w:rsidRDefault="00DB4A79" w:rsidP="00DB4A79">
      <w:pPr>
        <w:autoSpaceDE w:val="0"/>
        <w:autoSpaceDN w:val="0"/>
        <w:adjustRightInd w:val="0"/>
        <w:spacing w:after="0" w:line="240" w:lineRule="auto"/>
        <w:jc w:val="center"/>
        <w:rPr>
          <w:rFonts w:ascii="Arial" w:hAnsi="Arial" w:cs="Arial"/>
          <w:iCs/>
          <w:sz w:val="32"/>
          <w:szCs w:val="32"/>
        </w:rPr>
      </w:pPr>
    </w:p>
    <w:p w14:paraId="0BA1514E" w14:textId="7910E76C" w:rsidR="00DB4A79" w:rsidRPr="007676DE" w:rsidRDefault="00DB4A79" w:rsidP="00DB4A79">
      <w:pPr>
        <w:autoSpaceDE w:val="0"/>
        <w:autoSpaceDN w:val="0"/>
        <w:adjustRightInd w:val="0"/>
        <w:spacing w:after="0" w:line="240" w:lineRule="auto"/>
        <w:jc w:val="center"/>
        <w:rPr>
          <w:rFonts w:ascii="Arial" w:hAnsi="Arial" w:cs="Arial"/>
          <w:iCs/>
          <w:sz w:val="32"/>
          <w:szCs w:val="32"/>
        </w:rPr>
      </w:pPr>
      <w:r w:rsidRPr="007676DE">
        <w:rPr>
          <w:rFonts w:ascii="Arial" w:hAnsi="Arial" w:cs="Arial"/>
          <w:iCs/>
          <w:sz w:val="32"/>
          <w:szCs w:val="32"/>
        </w:rPr>
        <w:t xml:space="preserve">Policies </w:t>
      </w:r>
      <w:r>
        <w:rPr>
          <w:rFonts w:ascii="Arial" w:hAnsi="Arial" w:cs="Arial"/>
          <w:iCs/>
          <w:sz w:val="32"/>
          <w:szCs w:val="32"/>
        </w:rPr>
        <w:t>C10.1</w:t>
      </w:r>
      <w:r w:rsidRPr="007676DE">
        <w:rPr>
          <w:rFonts w:ascii="Arial" w:hAnsi="Arial" w:cs="Arial"/>
          <w:iCs/>
          <w:sz w:val="32"/>
          <w:szCs w:val="32"/>
        </w:rPr>
        <w:t xml:space="preserve">, </w:t>
      </w:r>
      <w:r>
        <w:rPr>
          <w:rFonts w:ascii="Arial" w:hAnsi="Arial" w:cs="Arial"/>
          <w:iCs/>
          <w:sz w:val="32"/>
          <w:szCs w:val="32"/>
        </w:rPr>
        <w:t>C11.1</w:t>
      </w:r>
      <w:r w:rsidRPr="007676DE">
        <w:rPr>
          <w:rFonts w:ascii="Arial" w:hAnsi="Arial" w:cs="Arial"/>
          <w:iCs/>
          <w:sz w:val="32"/>
          <w:szCs w:val="32"/>
        </w:rPr>
        <w:t xml:space="preserve">, </w:t>
      </w:r>
      <w:r>
        <w:rPr>
          <w:rFonts w:ascii="Arial" w:hAnsi="Arial" w:cs="Arial"/>
          <w:iCs/>
          <w:sz w:val="32"/>
          <w:szCs w:val="32"/>
        </w:rPr>
        <w:t>C12.1</w:t>
      </w:r>
      <w:r w:rsidRPr="007676DE">
        <w:rPr>
          <w:rFonts w:ascii="Arial" w:hAnsi="Arial" w:cs="Arial"/>
          <w:iCs/>
          <w:sz w:val="32"/>
          <w:szCs w:val="32"/>
        </w:rPr>
        <w:t xml:space="preserve"> Form 990 (IRS)-Recommended Policies</w:t>
      </w:r>
    </w:p>
    <w:p w14:paraId="46B8D8C1" w14:textId="77777777" w:rsidR="00DB4A79" w:rsidRPr="007676DE" w:rsidRDefault="00DB4A79" w:rsidP="00DB4A79">
      <w:pPr>
        <w:autoSpaceDE w:val="0"/>
        <w:autoSpaceDN w:val="0"/>
        <w:adjustRightInd w:val="0"/>
        <w:spacing w:after="0" w:line="240" w:lineRule="auto"/>
        <w:jc w:val="center"/>
        <w:rPr>
          <w:rFonts w:ascii="Arial" w:hAnsi="Arial" w:cs="Arial"/>
          <w:iCs/>
          <w:sz w:val="32"/>
          <w:szCs w:val="32"/>
        </w:rPr>
      </w:pPr>
    </w:p>
    <w:p w14:paraId="3C603F87" w14:textId="77777777" w:rsidR="00DB4A79" w:rsidRPr="007676DE" w:rsidRDefault="00DB4A79" w:rsidP="00DB4A79">
      <w:pPr>
        <w:pStyle w:val="Title"/>
        <w:rPr>
          <w:rFonts w:ascii="Arial" w:hAnsi="Arial" w:cs="Arial"/>
          <w:b/>
          <w:sz w:val="28"/>
          <w:szCs w:val="28"/>
        </w:rPr>
      </w:pPr>
      <w:r>
        <w:rPr>
          <w:rFonts w:ascii="Arial" w:hAnsi="Arial" w:cs="Arial"/>
          <w:sz w:val="28"/>
          <w:szCs w:val="28"/>
        </w:rPr>
        <w:t>C10.1</w:t>
      </w:r>
      <w:r w:rsidRPr="007676DE">
        <w:rPr>
          <w:rFonts w:ascii="Arial" w:hAnsi="Arial" w:cs="Arial"/>
          <w:sz w:val="28"/>
          <w:szCs w:val="28"/>
        </w:rPr>
        <w:t xml:space="preserve"> Conflict of Interest Policy</w:t>
      </w:r>
    </w:p>
    <w:p w14:paraId="5371E899" w14:textId="77777777" w:rsidR="00DB4A79" w:rsidRPr="007676DE" w:rsidRDefault="00DB4A79" w:rsidP="00DB4A79">
      <w:pPr>
        <w:tabs>
          <w:tab w:val="right" w:pos="6881"/>
        </w:tabs>
        <w:spacing w:line="240" w:lineRule="auto"/>
        <w:jc w:val="center"/>
        <w:rPr>
          <w:rFonts w:ascii="Arial" w:hAnsi="Arial" w:cs="Arial"/>
          <w:bCs/>
          <w:iCs/>
        </w:rPr>
      </w:pPr>
      <w:r w:rsidRPr="007676DE">
        <w:rPr>
          <w:rFonts w:ascii="Arial" w:hAnsi="Arial" w:cs="Arial"/>
          <w:bCs/>
        </w:rPr>
        <w:t xml:space="preserve">(As adopted by the Colorado Rural Letter Carriers’ Association on </w:t>
      </w:r>
      <w:r w:rsidRPr="007676DE">
        <w:rPr>
          <w:rFonts w:ascii="Arial" w:hAnsi="Arial" w:cs="Arial"/>
          <w:bCs/>
          <w:iCs/>
        </w:rPr>
        <w:t>3-25-12)</w:t>
      </w:r>
    </w:p>
    <w:p w14:paraId="53F50528" w14:textId="77777777" w:rsidR="00DB4A79" w:rsidRPr="007676DE" w:rsidRDefault="00DB4A79" w:rsidP="00DB4A79">
      <w:pPr>
        <w:tabs>
          <w:tab w:val="right" w:pos="6881"/>
        </w:tabs>
        <w:spacing w:after="0" w:line="240" w:lineRule="auto"/>
        <w:rPr>
          <w:rFonts w:ascii="Arial" w:hAnsi="Arial" w:cs="Arial"/>
        </w:rPr>
      </w:pPr>
      <w:r w:rsidRPr="007676DE">
        <w:rPr>
          <w:rFonts w:ascii="Arial" w:hAnsi="Arial" w:cs="Arial"/>
        </w:rPr>
        <w:t xml:space="preserve">It is the obligation of all voting members of the State Board, when acting on behalf of the CORLCA, to comply with all applicable federal and state laws, to uphold the principle and purposes of the Association, and to comport themselves in accordance with the highest standards of ethical business conduct.  In </w:t>
      </w:r>
      <w:r w:rsidRPr="007676DE">
        <w:rPr>
          <w:rFonts w:ascii="Arial" w:hAnsi="Arial" w:cs="Arial"/>
          <w:iCs/>
        </w:rPr>
        <w:t>furtherance of that goal</w:t>
      </w:r>
      <w:r w:rsidRPr="007676DE">
        <w:rPr>
          <w:rFonts w:ascii="Arial" w:hAnsi="Arial" w:cs="Arial"/>
          <w:i/>
        </w:rPr>
        <w:t xml:space="preserve">, </w:t>
      </w:r>
      <w:r w:rsidRPr="007676DE">
        <w:rPr>
          <w:rFonts w:ascii="Arial" w:hAnsi="Arial" w:cs="Arial"/>
        </w:rPr>
        <w:t xml:space="preserve">the State Board of the Association has adopted the following policy </w:t>
      </w:r>
      <w:proofErr w:type="gramStart"/>
      <w:r w:rsidRPr="007676DE">
        <w:rPr>
          <w:rFonts w:ascii="Arial" w:hAnsi="Arial" w:cs="Arial"/>
        </w:rPr>
        <w:t>in order to</w:t>
      </w:r>
      <w:proofErr w:type="gramEnd"/>
      <w:r w:rsidRPr="007676DE">
        <w:rPr>
          <w:rFonts w:ascii="Arial" w:hAnsi="Arial" w:cs="Arial"/>
        </w:rPr>
        <w:t xml:space="preserve"> avoid or minimize possible conflicts between the personal interests of the </w:t>
      </w:r>
      <w:r w:rsidRPr="007676DE">
        <w:rPr>
          <w:rFonts w:ascii="Arial" w:hAnsi="Arial" w:cs="Arial"/>
          <w:iCs/>
        </w:rPr>
        <w:t>persons</w:t>
      </w:r>
      <w:r w:rsidRPr="007676DE">
        <w:rPr>
          <w:rFonts w:ascii="Arial" w:hAnsi="Arial" w:cs="Arial"/>
          <w:i/>
        </w:rPr>
        <w:t xml:space="preserve"> </w:t>
      </w:r>
      <w:r w:rsidRPr="007676DE">
        <w:rPr>
          <w:rFonts w:ascii="Arial" w:hAnsi="Arial" w:cs="Arial"/>
        </w:rPr>
        <w:t>subject to the policy and the interests of the Association.</w:t>
      </w:r>
    </w:p>
    <w:p w14:paraId="79D3A59F" w14:textId="77777777" w:rsidR="00DB4A79" w:rsidRPr="007676DE" w:rsidRDefault="00DB4A79" w:rsidP="00DB4A79">
      <w:pPr>
        <w:tabs>
          <w:tab w:val="right" w:pos="5491"/>
        </w:tabs>
        <w:spacing w:after="0" w:line="240" w:lineRule="auto"/>
        <w:ind w:left="4194"/>
        <w:rPr>
          <w:rFonts w:ascii="Arial" w:hAnsi="Arial" w:cs="Arial"/>
        </w:rPr>
      </w:pPr>
      <w:r w:rsidRPr="007676DE">
        <w:rPr>
          <w:rFonts w:ascii="Arial" w:hAnsi="Arial" w:cs="Arial"/>
          <w:u w:val="single"/>
        </w:rPr>
        <w:t>Preamble</w:t>
      </w:r>
    </w:p>
    <w:p w14:paraId="4785B9A6" w14:textId="77777777" w:rsidR="00DB4A79" w:rsidRPr="007676DE" w:rsidRDefault="00DB4A79" w:rsidP="00DB4A79">
      <w:pPr>
        <w:spacing w:after="0" w:line="240" w:lineRule="auto"/>
        <w:rPr>
          <w:rFonts w:ascii="Arial" w:hAnsi="Arial" w:cs="Arial"/>
        </w:rPr>
      </w:pPr>
      <w:r w:rsidRPr="007676DE">
        <w:rPr>
          <w:rFonts w:ascii="Arial" w:hAnsi="Arial" w:cs="Arial"/>
        </w:rPr>
        <w:t xml:space="preserve">The purpose of the policy is to ensure that decisions about CORLCA's operations and the use or disposition of CORLCA's assets are made solely in terms of the benefits to the Association and are not influenced by the possibility of private profit or other personal benefit accruing to the persons subject to this policy. In addition to actual conflicts of interest, all persons subject to the policy are obliged to avoid actions that could be perceived or interpreted as </w:t>
      </w:r>
      <w:proofErr w:type="gramStart"/>
      <w:r w:rsidRPr="007676DE">
        <w:rPr>
          <w:rFonts w:ascii="Arial" w:hAnsi="Arial" w:cs="Arial"/>
        </w:rPr>
        <w:t>being in conflict with</w:t>
      </w:r>
      <w:proofErr w:type="gramEnd"/>
      <w:r w:rsidRPr="007676DE">
        <w:rPr>
          <w:rFonts w:ascii="Arial" w:hAnsi="Arial" w:cs="Arial"/>
        </w:rPr>
        <w:t xml:space="preserve"> the Association's interest.</w:t>
      </w:r>
    </w:p>
    <w:p w14:paraId="702FFCEE" w14:textId="77777777" w:rsidR="00DB4A79" w:rsidRPr="007676DE" w:rsidRDefault="00DB4A79" w:rsidP="00DB4A79">
      <w:pPr>
        <w:spacing w:after="0" w:line="240" w:lineRule="auto"/>
        <w:rPr>
          <w:rFonts w:ascii="Arial" w:hAnsi="Arial" w:cs="Arial"/>
        </w:rPr>
      </w:pPr>
      <w:r w:rsidRPr="007676DE">
        <w:rPr>
          <w:rFonts w:ascii="Arial" w:hAnsi="Arial" w:cs="Arial"/>
        </w:rPr>
        <w:lastRenderedPageBreak/>
        <w:t xml:space="preserve">To avoid actual, potential, or even the appearance of, conflicts of interests, persons subject to the policy should disclose any connection or relationship with organizations or enterprises doing business with the Association and refrain from participating in decisions affecting transactions between the Association and the other organization or enterprise. The mere existence of a connection or relationship shall not prevent a transaction from taking </w:t>
      </w:r>
      <w:r w:rsidRPr="007676DE">
        <w:rPr>
          <w:rFonts w:ascii="Arial" w:hAnsi="Arial" w:cs="Arial"/>
          <w:iCs/>
        </w:rPr>
        <w:t>place</w:t>
      </w:r>
      <w:r w:rsidRPr="007676DE">
        <w:rPr>
          <w:rFonts w:ascii="Arial" w:hAnsi="Arial" w:cs="Arial"/>
          <w:i/>
        </w:rPr>
        <w:t xml:space="preserve">, </w:t>
      </w:r>
      <w:r w:rsidRPr="007676DE">
        <w:rPr>
          <w:rFonts w:ascii="Arial" w:hAnsi="Arial" w:cs="Arial"/>
        </w:rPr>
        <w:t>however, so long as: the relationship is disclosed; disinterested individuals make the necessary decisions; and the terms of the transaction are fair and reasonably comparable to those available in other commercial transactions where the parties are entirely independent of one another.</w:t>
      </w:r>
    </w:p>
    <w:p w14:paraId="7C071850" w14:textId="77777777" w:rsidR="00DB4A79" w:rsidRPr="007676DE" w:rsidRDefault="00DB4A79" w:rsidP="00DB4A79">
      <w:pPr>
        <w:tabs>
          <w:tab w:val="right" w:pos="5297"/>
        </w:tabs>
        <w:spacing w:after="0" w:line="240" w:lineRule="auto"/>
        <w:ind w:left="4321"/>
        <w:rPr>
          <w:rFonts w:ascii="Arial" w:hAnsi="Arial" w:cs="Arial"/>
        </w:rPr>
      </w:pPr>
      <w:r w:rsidRPr="007676DE">
        <w:rPr>
          <w:rFonts w:ascii="Arial" w:hAnsi="Arial" w:cs="Arial"/>
          <w:iCs/>
          <w:u w:val="single"/>
        </w:rPr>
        <w:t>Policy</w:t>
      </w:r>
    </w:p>
    <w:p w14:paraId="373CBDF5" w14:textId="77777777" w:rsidR="00DB4A79" w:rsidRPr="007676DE" w:rsidRDefault="00DB4A79" w:rsidP="00DB4A79">
      <w:pPr>
        <w:spacing w:after="0" w:line="240" w:lineRule="auto"/>
        <w:rPr>
          <w:rFonts w:ascii="Arial" w:hAnsi="Arial" w:cs="Arial"/>
        </w:rPr>
      </w:pPr>
      <w:r w:rsidRPr="007676DE">
        <w:rPr>
          <w:rFonts w:ascii="Arial" w:hAnsi="Arial" w:cs="Arial"/>
        </w:rPr>
        <w:t xml:space="preserve">Board members of the CORLCA </w:t>
      </w:r>
      <w:r w:rsidRPr="007676DE">
        <w:rPr>
          <w:rFonts w:ascii="Arial" w:hAnsi="Arial" w:cs="Arial"/>
          <w:iCs/>
        </w:rPr>
        <w:t>have a duty to be free</w:t>
      </w:r>
      <w:r w:rsidRPr="007676DE">
        <w:rPr>
          <w:rFonts w:ascii="Arial" w:hAnsi="Arial" w:cs="Arial"/>
          <w:i/>
        </w:rPr>
        <w:t xml:space="preserve"> </w:t>
      </w:r>
      <w:r w:rsidRPr="007676DE">
        <w:rPr>
          <w:rFonts w:ascii="Arial" w:hAnsi="Arial" w:cs="Arial"/>
        </w:rPr>
        <w:t xml:space="preserve">from the influence of any conflicting interest when they represent the Association or make recommendations with respect to dealings with third parties.  They are expected to </w:t>
      </w:r>
      <w:r w:rsidRPr="007676DE">
        <w:rPr>
          <w:rFonts w:ascii="Arial" w:hAnsi="Arial" w:cs="Arial"/>
          <w:iCs/>
        </w:rPr>
        <w:t>deal with</w:t>
      </w:r>
      <w:r w:rsidRPr="007676DE">
        <w:rPr>
          <w:rFonts w:ascii="Arial" w:hAnsi="Arial" w:cs="Arial"/>
          <w:i/>
        </w:rPr>
        <w:t xml:space="preserve"> </w:t>
      </w:r>
      <w:r w:rsidRPr="007676DE">
        <w:rPr>
          <w:rFonts w:ascii="Arial" w:hAnsi="Arial" w:cs="Arial"/>
        </w:rPr>
        <w:t xml:space="preserve">all parties doing business with the Association on the </w:t>
      </w:r>
      <w:r w:rsidRPr="007676DE">
        <w:rPr>
          <w:rFonts w:ascii="Arial" w:hAnsi="Arial" w:cs="Arial"/>
          <w:u w:val="single"/>
        </w:rPr>
        <w:t>sole</w:t>
      </w:r>
      <w:r w:rsidRPr="007676DE">
        <w:rPr>
          <w:rFonts w:ascii="Arial" w:hAnsi="Arial" w:cs="Arial"/>
          <w:i/>
        </w:rPr>
        <w:t xml:space="preserve"> </w:t>
      </w:r>
      <w:r w:rsidRPr="007676DE">
        <w:rPr>
          <w:rFonts w:ascii="Arial" w:hAnsi="Arial" w:cs="Arial"/>
        </w:rPr>
        <w:t>basis of what is in the best interest of the Association without favor or preference to third parties based on personal considerations. In particular:</w:t>
      </w:r>
    </w:p>
    <w:p w14:paraId="30503473" w14:textId="77777777" w:rsidR="00DB4A79" w:rsidRPr="007676DE" w:rsidRDefault="00DB4A79" w:rsidP="00DB4A79">
      <w:pPr>
        <w:numPr>
          <w:ilvl w:val="0"/>
          <w:numId w:val="11"/>
        </w:numPr>
        <w:tabs>
          <w:tab w:val="left" w:pos="1508"/>
          <w:tab w:val="left" w:pos="1508"/>
        </w:tabs>
        <w:spacing w:after="0" w:line="240" w:lineRule="auto"/>
        <w:rPr>
          <w:rFonts w:ascii="Arial" w:hAnsi="Arial" w:cs="Arial"/>
        </w:rPr>
      </w:pPr>
      <w:r w:rsidRPr="007676DE">
        <w:rPr>
          <w:rFonts w:ascii="Arial" w:hAnsi="Arial" w:cs="Arial"/>
        </w:rPr>
        <w:t xml:space="preserve">Board members who deal with parties doing </w:t>
      </w:r>
      <w:r w:rsidRPr="007676DE">
        <w:rPr>
          <w:rFonts w:ascii="Arial" w:hAnsi="Arial" w:cs="Arial"/>
          <w:iCs/>
        </w:rPr>
        <w:t>or</w:t>
      </w:r>
      <w:r w:rsidRPr="007676DE">
        <w:rPr>
          <w:rFonts w:ascii="Arial" w:hAnsi="Arial" w:cs="Arial"/>
          <w:i/>
        </w:rPr>
        <w:t xml:space="preserve"> </w:t>
      </w:r>
      <w:r w:rsidRPr="007676DE">
        <w:rPr>
          <w:rFonts w:ascii="Arial" w:hAnsi="Arial" w:cs="Arial"/>
        </w:rPr>
        <w:t>seeking to do business with the Association</w:t>
      </w:r>
      <w:r w:rsidRPr="007676DE">
        <w:rPr>
          <w:rFonts w:ascii="Arial" w:hAnsi="Arial" w:cs="Arial"/>
          <w:iCs/>
        </w:rPr>
        <w:t>, or who</w:t>
      </w:r>
      <w:r w:rsidRPr="007676DE">
        <w:rPr>
          <w:rFonts w:ascii="Arial" w:hAnsi="Arial" w:cs="Arial"/>
          <w:i/>
        </w:rPr>
        <w:t xml:space="preserve"> </w:t>
      </w:r>
      <w:r w:rsidRPr="007676DE">
        <w:rPr>
          <w:rFonts w:ascii="Arial" w:hAnsi="Arial" w:cs="Arial"/>
        </w:rPr>
        <w:t xml:space="preserve">make recommendations with respect to such dealings or pass judgment upon them, shall </w:t>
      </w:r>
      <w:r w:rsidRPr="007676DE">
        <w:rPr>
          <w:rFonts w:ascii="Arial" w:hAnsi="Arial" w:cs="Arial"/>
          <w:iCs/>
        </w:rPr>
        <w:t xml:space="preserve">not own any interest in or have any </w:t>
      </w:r>
      <w:r w:rsidRPr="007676DE">
        <w:rPr>
          <w:rFonts w:ascii="Arial" w:hAnsi="Arial" w:cs="Arial"/>
        </w:rPr>
        <w:t>personal agreement or understanding with such third parties that might tend to influence the decision of the employees with respect to the</w:t>
      </w:r>
      <w:r w:rsidRPr="007676DE">
        <w:rPr>
          <w:rFonts w:ascii="Arial" w:hAnsi="Arial" w:cs="Arial"/>
          <w:i/>
        </w:rPr>
        <w:t xml:space="preserve"> </w:t>
      </w:r>
      <w:r w:rsidRPr="007676DE">
        <w:rPr>
          <w:rFonts w:ascii="Arial" w:hAnsi="Arial" w:cs="Arial"/>
        </w:rPr>
        <w:t>business of the Association, unless expressly authorized in writing after the interest, agreement, or understanding has been disclosed.</w:t>
      </w:r>
    </w:p>
    <w:p w14:paraId="0FF8EE75" w14:textId="77777777" w:rsidR="00DB4A79" w:rsidRPr="007676DE" w:rsidRDefault="00DB4A79" w:rsidP="00DB4A79">
      <w:pPr>
        <w:numPr>
          <w:ilvl w:val="0"/>
          <w:numId w:val="11"/>
        </w:numPr>
        <w:tabs>
          <w:tab w:val="left" w:pos="1508"/>
        </w:tabs>
        <w:spacing w:after="0" w:line="240" w:lineRule="auto"/>
        <w:rPr>
          <w:rFonts w:ascii="Arial" w:hAnsi="Arial" w:cs="Arial"/>
        </w:rPr>
      </w:pPr>
      <w:r w:rsidRPr="007676DE">
        <w:rPr>
          <w:rFonts w:ascii="Arial" w:hAnsi="Arial" w:cs="Arial"/>
        </w:rPr>
        <w:t xml:space="preserve">No covered board member shall seek or accept, directly or indirectly, any personal payments, loans or services, excessive entertainment, or travel or gifts of more than nominal </w:t>
      </w:r>
      <w:r w:rsidRPr="007676DE">
        <w:rPr>
          <w:rFonts w:ascii="Arial" w:hAnsi="Arial" w:cs="Arial"/>
          <w:iCs/>
        </w:rPr>
        <w:t>value from any</w:t>
      </w:r>
      <w:r w:rsidRPr="007676DE">
        <w:rPr>
          <w:rFonts w:ascii="Arial" w:hAnsi="Arial" w:cs="Arial"/>
          <w:i/>
        </w:rPr>
        <w:t xml:space="preserve"> </w:t>
      </w:r>
      <w:r w:rsidRPr="007676DE">
        <w:rPr>
          <w:rFonts w:ascii="Arial" w:hAnsi="Arial" w:cs="Arial"/>
        </w:rPr>
        <w:t xml:space="preserve">individual or business concern doing or seeking to do business with the Association. (This provision shall not apply, however, to prevent individuals from </w:t>
      </w:r>
      <w:r w:rsidRPr="007676DE">
        <w:rPr>
          <w:rFonts w:ascii="Arial" w:hAnsi="Arial" w:cs="Arial"/>
          <w:bCs/>
          <w:iCs/>
        </w:rPr>
        <w:t>accepting</w:t>
      </w:r>
      <w:r w:rsidRPr="007676DE">
        <w:rPr>
          <w:rFonts w:ascii="Arial" w:hAnsi="Arial" w:cs="Arial"/>
          <w:i/>
        </w:rPr>
        <w:t xml:space="preserve"> </w:t>
      </w:r>
      <w:r w:rsidRPr="007676DE">
        <w:rPr>
          <w:rFonts w:ascii="Arial" w:hAnsi="Arial" w:cs="Arial"/>
          <w:bCs/>
          <w:iCs/>
        </w:rPr>
        <w:t>or</w:t>
      </w:r>
      <w:r w:rsidRPr="007676DE">
        <w:rPr>
          <w:rFonts w:ascii="Arial" w:hAnsi="Arial" w:cs="Arial"/>
          <w:i/>
        </w:rPr>
        <w:t xml:space="preserve"> </w:t>
      </w:r>
      <w:r w:rsidRPr="007676DE">
        <w:rPr>
          <w:rFonts w:ascii="Arial" w:hAnsi="Arial" w:cs="Arial"/>
        </w:rPr>
        <w:t>making use of hotel rooms or entertainment provided by a hotel on a complimentary or upgraded basis in connection with an Association meeting where such room or entertainment is part of the negotiations for the overall contract with the hotel or conference facility. Such use facilitates the conduct of Association business and thereby benefits the Association).</w:t>
      </w:r>
    </w:p>
    <w:p w14:paraId="5BE0A757" w14:textId="77777777" w:rsidR="00DB4A79" w:rsidRPr="007676DE" w:rsidRDefault="00DB4A79" w:rsidP="00DB4A79">
      <w:pPr>
        <w:numPr>
          <w:ilvl w:val="0"/>
          <w:numId w:val="11"/>
        </w:numPr>
        <w:tabs>
          <w:tab w:val="left" w:pos="1508"/>
        </w:tabs>
        <w:spacing w:after="0" w:line="240" w:lineRule="auto"/>
        <w:rPr>
          <w:rFonts w:ascii="Arial" w:hAnsi="Arial" w:cs="Arial"/>
        </w:rPr>
      </w:pPr>
      <w:r w:rsidRPr="007676DE">
        <w:rPr>
          <w:rFonts w:ascii="Arial" w:hAnsi="Arial" w:cs="Arial"/>
        </w:rPr>
        <w:t>No covered board member shall do business with a relative on behalf of the Association unless expressly authorized in writing after the relationship has been disclosed.</w:t>
      </w:r>
    </w:p>
    <w:p w14:paraId="54808E38" w14:textId="77777777" w:rsidR="00DB4A79" w:rsidRPr="007676DE" w:rsidRDefault="00DB4A79" w:rsidP="00DB4A79">
      <w:pPr>
        <w:spacing w:after="0" w:line="240" w:lineRule="auto"/>
        <w:rPr>
          <w:rFonts w:ascii="Arial" w:hAnsi="Arial" w:cs="Arial"/>
        </w:rPr>
      </w:pPr>
      <w:r w:rsidRPr="007676DE">
        <w:rPr>
          <w:rFonts w:ascii="Arial" w:hAnsi="Arial" w:cs="Arial"/>
        </w:rPr>
        <w:t xml:space="preserve">The requirement of freedom from conflicting interests extends to situations involving the relatives of all board members. Relatives include spouse, domestic partner, parents, children, brothers and sisters, grandchildren, stepchildren, </w:t>
      </w:r>
      <w:proofErr w:type="gramStart"/>
      <w:r w:rsidRPr="007676DE">
        <w:rPr>
          <w:rFonts w:ascii="Arial" w:hAnsi="Arial" w:cs="Arial"/>
        </w:rPr>
        <w:t>grandparents</w:t>
      </w:r>
      <w:proofErr w:type="gramEnd"/>
      <w:r w:rsidRPr="007676DE">
        <w:rPr>
          <w:rFonts w:ascii="Arial" w:hAnsi="Arial" w:cs="Arial"/>
        </w:rPr>
        <w:t xml:space="preserve"> and immediate family in-laws.  Board members </w:t>
      </w:r>
      <w:r w:rsidRPr="007676DE">
        <w:rPr>
          <w:rFonts w:ascii="Arial" w:hAnsi="Arial" w:cs="Arial"/>
          <w:bCs/>
          <w:iCs/>
        </w:rPr>
        <w:t>shall</w:t>
      </w:r>
      <w:r w:rsidRPr="007676DE">
        <w:rPr>
          <w:rFonts w:ascii="Arial" w:hAnsi="Arial" w:cs="Arial"/>
          <w:i/>
        </w:rPr>
        <w:t xml:space="preserve"> </w:t>
      </w:r>
      <w:r w:rsidRPr="007676DE">
        <w:rPr>
          <w:rFonts w:ascii="Arial" w:hAnsi="Arial" w:cs="Arial"/>
        </w:rPr>
        <w:t xml:space="preserve">take reasonable steps to become informed of conflicting interests involving relatives.  For such known actual or potential conflicts of interests involving relatives, board members shall disclose in writing such conflicting interest prior to the Association's doing business with any organization to </w:t>
      </w:r>
      <w:r w:rsidRPr="007676DE">
        <w:rPr>
          <w:rFonts w:ascii="Arial" w:hAnsi="Arial" w:cs="Arial"/>
          <w:iCs/>
        </w:rPr>
        <w:t>which</w:t>
      </w:r>
      <w:r w:rsidRPr="007676DE">
        <w:rPr>
          <w:rFonts w:ascii="Arial" w:hAnsi="Arial" w:cs="Arial"/>
          <w:i/>
        </w:rPr>
        <w:t xml:space="preserve"> </w:t>
      </w:r>
      <w:r w:rsidRPr="007676DE">
        <w:rPr>
          <w:rFonts w:ascii="Arial" w:hAnsi="Arial" w:cs="Arial"/>
        </w:rPr>
        <w:t>relatives are affiliated or hold an interest in.</w:t>
      </w:r>
    </w:p>
    <w:p w14:paraId="62DCDD79" w14:textId="77777777" w:rsidR="00DB4A79" w:rsidRPr="007676DE" w:rsidRDefault="00DB4A79" w:rsidP="00DB4A79">
      <w:pPr>
        <w:spacing w:after="0" w:line="240" w:lineRule="auto"/>
        <w:rPr>
          <w:rFonts w:ascii="Arial" w:hAnsi="Arial" w:cs="Arial"/>
        </w:rPr>
      </w:pPr>
      <w:r w:rsidRPr="007676DE">
        <w:rPr>
          <w:rFonts w:ascii="Arial" w:hAnsi="Arial" w:cs="Arial"/>
        </w:rPr>
        <w:t xml:space="preserve">With respect to individual board members, the State Board of the CORLCA has the ultimate authority to determine what remedial steps should be taken in situations involving an actual or potential conflict of interest. The conflicting party(s) </w:t>
      </w:r>
      <w:r w:rsidRPr="007676DE">
        <w:rPr>
          <w:rFonts w:ascii="Arial" w:hAnsi="Arial" w:cs="Arial"/>
          <w:u w:val="single"/>
        </w:rPr>
        <w:t>shall not</w:t>
      </w:r>
      <w:r w:rsidRPr="007676DE">
        <w:rPr>
          <w:rFonts w:ascii="Arial" w:hAnsi="Arial" w:cs="Arial"/>
        </w:rPr>
        <w:t xml:space="preserve"> participate in any decision. </w:t>
      </w:r>
    </w:p>
    <w:p w14:paraId="4E2950B6" w14:textId="77777777" w:rsidR="00DB4A79" w:rsidRPr="007676DE" w:rsidRDefault="00DB4A79" w:rsidP="00DB4A79">
      <w:pPr>
        <w:tabs>
          <w:tab w:val="left" w:pos="736"/>
          <w:tab w:val="left" w:pos="7658"/>
          <w:tab w:val="right" w:pos="9527"/>
        </w:tabs>
        <w:spacing w:after="0" w:line="240" w:lineRule="auto"/>
        <w:rPr>
          <w:rFonts w:ascii="Arial" w:hAnsi="Arial" w:cs="Arial"/>
        </w:rPr>
      </w:pPr>
      <w:r w:rsidRPr="007676DE">
        <w:rPr>
          <w:rFonts w:ascii="Arial" w:hAnsi="Arial" w:cs="Arial"/>
        </w:rPr>
        <w:t>As used in this policy, the voting board members are set forth in the CORLCA Constitution.</w:t>
      </w:r>
    </w:p>
    <w:p w14:paraId="220A2338" w14:textId="77777777" w:rsidR="00DB4A79" w:rsidRPr="007676DE" w:rsidRDefault="00DB4A79" w:rsidP="00DB4A79">
      <w:pPr>
        <w:tabs>
          <w:tab w:val="left" w:pos="736"/>
          <w:tab w:val="left" w:pos="7658"/>
          <w:tab w:val="right" w:pos="9527"/>
        </w:tabs>
        <w:spacing w:after="0" w:line="240" w:lineRule="auto"/>
        <w:rPr>
          <w:rFonts w:ascii="Arial" w:hAnsi="Arial" w:cs="Arial"/>
          <w:bCs/>
          <w:sz w:val="28"/>
          <w:szCs w:val="28"/>
        </w:rPr>
      </w:pPr>
      <w:r w:rsidRPr="007676DE">
        <w:rPr>
          <w:rFonts w:ascii="Arial" w:hAnsi="Arial" w:cs="Arial"/>
        </w:rPr>
        <w:t>A copy of this policy shall be given to all board members upon commencement of such person’s relationship with the Colorado Rural Letter Carriers’ Association or at official adoption of stated policy. Each board member shall sign and date a “Conflict of Interest Compliance Certification” at the beginning of his/her term of service and each year thereafter. Failure to sign does not nullify the policy.</w:t>
      </w:r>
    </w:p>
    <w:p w14:paraId="79F5F1A8" w14:textId="77777777" w:rsidR="00DB4A79" w:rsidRPr="007676DE" w:rsidRDefault="00DB4A79" w:rsidP="00DB4A79">
      <w:pPr>
        <w:tabs>
          <w:tab w:val="right" w:pos="8038"/>
        </w:tabs>
        <w:spacing w:after="0" w:line="240" w:lineRule="auto"/>
        <w:jc w:val="center"/>
        <w:rPr>
          <w:rFonts w:ascii="Arial" w:hAnsi="Arial" w:cs="Arial"/>
          <w:bCs/>
          <w:sz w:val="28"/>
          <w:szCs w:val="28"/>
        </w:rPr>
      </w:pPr>
    </w:p>
    <w:p w14:paraId="6B44C3D2" w14:textId="77777777" w:rsidR="00DB4A79" w:rsidRPr="007676DE" w:rsidRDefault="00DB4A79" w:rsidP="00DB4A79">
      <w:pPr>
        <w:tabs>
          <w:tab w:val="right" w:pos="8038"/>
        </w:tabs>
        <w:spacing w:after="0" w:line="240" w:lineRule="auto"/>
        <w:jc w:val="center"/>
        <w:rPr>
          <w:rFonts w:ascii="Arial" w:hAnsi="Arial" w:cs="Arial"/>
        </w:rPr>
      </w:pPr>
      <w:r w:rsidRPr="007676DE">
        <w:rPr>
          <w:rFonts w:ascii="Arial" w:hAnsi="Arial" w:cs="Arial"/>
          <w:bCs/>
          <w:sz w:val="28"/>
          <w:szCs w:val="28"/>
        </w:rPr>
        <w:t>Conflict of Interest Compliance Certification</w:t>
      </w:r>
    </w:p>
    <w:p w14:paraId="481950FD" w14:textId="77777777" w:rsidR="00DB4A79" w:rsidRPr="007676DE" w:rsidRDefault="00DB4A79" w:rsidP="00DB4A79">
      <w:pPr>
        <w:spacing w:after="0" w:line="240" w:lineRule="auto"/>
        <w:jc w:val="both"/>
        <w:rPr>
          <w:rFonts w:ascii="Arial" w:hAnsi="Arial" w:cs="Arial"/>
        </w:rPr>
      </w:pPr>
    </w:p>
    <w:p w14:paraId="0E44E3F0" w14:textId="77777777" w:rsidR="00DB4A79" w:rsidRPr="007676DE" w:rsidRDefault="00DB4A79" w:rsidP="00DB4A79">
      <w:pPr>
        <w:spacing w:after="0" w:line="240" w:lineRule="auto"/>
        <w:jc w:val="both"/>
        <w:rPr>
          <w:rFonts w:ascii="Arial" w:hAnsi="Arial" w:cs="Arial"/>
          <w:bCs/>
        </w:rPr>
      </w:pPr>
      <w:r w:rsidRPr="007676DE">
        <w:rPr>
          <w:rFonts w:ascii="Arial" w:hAnsi="Arial" w:cs="Arial"/>
        </w:rPr>
        <w:t xml:space="preserve">I have received and carefully read the </w:t>
      </w:r>
      <w:proofErr w:type="gramStart"/>
      <w:r w:rsidRPr="007676DE">
        <w:rPr>
          <w:rFonts w:ascii="Arial" w:hAnsi="Arial" w:cs="Arial"/>
        </w:rPr>
        <w:t>conflict of interest</w:t>
      </w:r>
      <w:proofErr w:type="gramEnd"/>
      <w:r w:rsidRPr="007676DE">
        <w:rPr>
          <w:rFonts w:ascii="Arial" w:hAnsi="Arial" w:cs="Arial"/>
        </w:rPr>
        <w:t xml:space="preserve"> policy of CORLCA</w:t>
      </w:r>
    </w:p>
    <w:p w14:paraId="03E9227E" w14:textId="77777777" w:rsidR="00DB4A79" w:rsidRPr="007676DE" w:rsidRDefault="00DB4A79" w:rsidP="00DB4A79">
      <w:pPr>
        <w:spacing w:after="0" w:line="240" w:lineRule="auto"/>
        <w:rPr>
          <w:rFonts w:ascii="Arial" w:hAnsi="Arial" w:cs="Arial"/>
        </w:rPr>
      </w:pPr>
      <w:proofErr w:type="gramStart"/>
      <w:r w:rsidRPr="007676DE">
        <w:rPr>
          <w:rFonts w:ascii="Arial" w:hAnsi="Arial" w:cs="Arial"/>
        </w:rPr>
        <w:t>In the event that</w:t>
      </w:r>
      <w:proofErr w:type="gramEnd"/>
      <w:r w:rsidRPr="007676DE">
        <w:rPr>
          <w:rFonts w:ascii="Arial" w:hAnsi="Arial" w:cs="Arial"/>
        </w:rPr>
        <w:t xml:space="preserve"> I become aware of any situation that poses an actual, potential, or the appearance of a conflict of interest between me and the Association or between my relatives (as defined in </w:t>
      </w:r>
      <w:r w:rsidRPr="007676DE">
        <w:rPr>
          <w:rFonts w:ascii="Arial" w:hAnsi="Arial" w:cs="Arial"/>
          <w:iCs/>
        </w:rPr>
        <w:t>the</w:t>
      </w:r>
      <w:r w:rsidRPr="007676DE">
        <w:rPr>
          <w:rFonts w:ascii="Arial" w:hAnsi="Arial" w:cs="Arial"/>
          <w:i/>
        </w:rPr>
        <w:t xml:space="preserve"> </w:t>
      </w:r>
      <w:r w:rsidRPr="007676DE">
        <w:rPr>
          <w:rFonts w:ascii="Arial" w:hAnsi="Arial" w:cs="Arial"/>
        </w:rPr>
        <w:t>policy) and the Association, I shall promptly disclose all pertinent acts to the State Board of the CORLCA in writing.</w:t>
      </w:r>
    </w:p>
    <w:p w14:paraId="21DCE702" w14:textId="77777777" w:rsidR="00DB4A79" w:rsidRPr="007676DE" w:rsidRDefault="00DB4A79" w:rsidP="00DB4A79">
      <w:pPr>
        <w:tabs>
          <w:tab w:val="left" w:pos="5757"/>
          <w:tab w:val="right" w:pos="6512"/>
        </w:tabs>
        <w:spacing w:after="0" w:line="240" w:lineRule="auto"/>
        <w:rPr>
          <w:rFonts w:ascii="Arial" w:hAnsi="Arial" w:cs="Arial"/>
        </w:rPr>
      </w:pPr>
    </w:p>
    <w:p w14:paraId="32970A26" w14:textId="77777777" w:rsidR="00DB4A79" w:rsidRPr="007676DE" w:rsidRDefault="00DB4A79" w:rsidP="00DB4A79">
      <w:pPr>
        <w:tabs>
          <w:tab w:val="left" w:pos="5757"/>
          <w:tab w:val="right" w:pos="6512"/>
        </w:tabs>
        <w:spacing w:after="0" w:line="240" w:lineRule="auto"/>
        <w:rPr>
          <w:rFonts w:ascii="Arial" w:hAnsi="Arial" w:cs="Arial"/>
        </w:rPr>
      </w:pPr>
    </w:p>
    <w:p w14:paraId="676D2626" w14:textId="77777777" w:rsidR="00DB4A79" w:rsidRPr="007676DE" w:rsidRDefault="00DB4A79" w:rsidP="00DB4A79">
      <w:pPr>
        <w:tabs>
          <w:tab w:val="left" w:pos="5757"/>
          <w:tab w:val="right" w:pos="6512"/>
        </w:tabs>
        <w:spacing w:after="0" w:line="240" w:lineRule="auto"/>
        <w:rPr>
          <w:rFonts w:ascii="Arial" w:hAnsi="Arial" w:cs="Arial"/>
          <w:i/>
        </w:rPr>
      </w:pPr>
      <w:r w:rsidRPr="007676DE">
        <w:rPr>
          <w:rFonts w:ascii="Arial" w:hAnsi="Arial" w:cs="Arial"/>
        </w:rPr>
        <w:t>Signature ____________________________________</w:t>
      </w:r>
      <w:r w:rsidRPr="007676DE">
        <w:rPr>
          <w:rFonts w:ascii="Arial" w:hAnsi="Arial" w:cs="Arial"/>
        </w:rPr>
        <w:tab/>
      </w:r>
      <w:r w:rsidRPr="007676DE">
        <w:rPr>
          <w:rFonts w:ascii="Arial" w:hAnsi="Arial" w:cs="Arial"/>
          <w:iCs/>
        </w:rPr>
        <w:t>Date ________________</w:t>
      </w:r>
    </w:p>
    <w:p w14:paraId="615D718B" w14:textId="77777777" w:rsidR="00DB4A79" w:rsidRPr="007676DE" w:rsidRDefault="00DB4A79" w:rsidP="00DB4A79">
      <w:pPr>
        <w:tabs>
          <w:tab w:val="left" w:pos="5757"/>
          <w:tab w:val="right" w:pos="6512"/>
        </w:tabs>
        <w:spacing w:after="0" w:line="240" w:lineRule="auto"/>
        <w:rPr>
          <w:rFonts w:ascii="Arial" w:hAnsi="Arial" w:cs="Arial"/>
        </w:rPr>
      </w:pPr>
    </w:p>
    <w:p w14:paraId="58D9D75B" w14:textId="77777777" w:rsidR="00DB4A79" w:rsidRPr="007676DE" w:rsidRDefault="00DB4A79" w:rsidP="00DB4A79">
      <w:pPr>
        <w:tabs>
          <w:tab w:val="left" w:pos="5757"/>
          <w:tab w:val="right" w:pos="6512"/>
        </w:tabs>
        <w:spacing w:after="0" w:line="240" w:lineRule="auto"/>
        <w:rPr>
          <w:rFonts w:ascii="Arial" w:hAnsi="Arial" w:cs="Arial"/>
        </w:rPr>
      </w:pPr>
    </w:p>
    <w:p w14:paraId="3827B38C" w14:textId="77777777" w:rsidR="00DB4A79" w:rsidRPr="007676DE" w:rsidRDefault="00DB4A79" w:rsidP="00DB4A79">
      <w:pPr>
        <w:tabs>
          <w:tab w:val="left" w:pos="5755"/>
          <w:tab w:val="right" w:pos="7566"/>
        </w:tabs>
        <w:spacing w:after="0" w:line="240" w:lineRule="auto"/>
        <w:rPr>
          <w:rFonts w:ascii="Arial" w:hAnsi="Arial" w:cs="Arial"/>
        </w:rPr>
      </w:pPr>
      <w:r w:rsidRPr="007676DE">
        <w:rPr>
          <w:rFonts w:ascii="Arial" w:hAnsi="Arial" w:cs="Arial"/>
        </w:rPr>
        <w:t>Name _______________________________________</w:t>
      </w:r>
      <w:r w:rsidRPr="007676DE">
        <w:rPr>
          <w:rFonts w:ascii="Arial" w:hAnsi="Arial" w:cs="Arial"/>
        </w:rPr>
        <w:tab/>
        <w:t>Position with CORLCA ___________________</w:t>
      </w:r>
    </w:p>
    <w:p w14:paraId="661FD481" w14:textId="77777777" w:rsidR="00DB4A79" w:rsidRPr="007676DE" w:rsidRDefault="00DB4A79" w:rsidP="00DB4A79">
      <w:pPr>
        <w:pStyle w:val="Title"/>
        <w:rPr>
          <w:rFonts w:ascii="Arial" w:hAnsi="Arial" w:cs="Arial"/>
          <w:b/>
          <w:sz w:val="28"/>
          <w:szCs w:val="28"/>
          <w:shd w:val="clear" w:color="auto" w:fill="BFBFBF"/>
        </w:rPr>
      </w:pPr>
    </w:p>
    <w:p w14:paraId="6E28401D" w14:textId="77777777" w:rsidR="00DB4A79" w:rsidRPr="007676DE" w:rsidRDefault="00DB4A79" w:rsidP="00DB4A79">
      <w:pPr>
        <w:pStyle w:val="Title"/>
        <w:rPr>
          <w:rFonts w:ascii="Arial" w:hAnsi="Arial" w:cs="Arial"/>
          <w:b/>
          <w:bCs/>
          <w:sz w:val="28"/>
          <w:szCs w:val="28"/>
        </w:rPr>
      </w:pPr>
      <w:r>
        <w:rPr>
          <w:rFonts w:ascii="Arial" w:hAnsi="Arial" w:cs="Arial"/>
          <w:sz w:val="28"/>
          <w:szCs w:val="28"/>
          <w:shd w:val="clear" w:color="auto" w:fill="BFBFBF"/>
        </w:rPr>
        <w:t>C11.1</w:t>
      </w:r>
      <w:r w:rsidRPr="007676DE">
        <w:rPr>
          <w:rFonts w:ascii="Arial" w:hAnsi="Arial" w:cs="Arial"/>
          <w:sz w:val="28"/>
          <w:szCs w:val="28"/>
          <w:shd w:val="clear" w:color="auto" w:fill="BFBFBF"/>
        </w:rPr>
        <w:t xml:space="preserve"> CO</w:t>
      </w:r>
      <w:r w:rsidRPr="007676DE">
        <w:rPr>
          <w:rFonts w:ascii="Arial" w:hAnsi="Arial" w:cs="Arial"/>
          <w:sz w:val="28"/>
          <w:szCs w:val="28"/>
        </w:rPr>
        <w:t>RLCA Whistle Blower Policy</w:t>
      </w:r>
    </w:p>
    <w:p w14:paraId="19307DEA" w14:textId="77777777" w:rsidR="00DB4A79" w:rsidRPr="007676DE" w:rsidRDefault="00DB4A79" w:rsidP="00DB4A79">
      <w:pPr>
        <w:tabs>
          <w:tab w:val="right" w:pos="6881"/>
        </w:tabs>
        <w:spacing w:after="0" w:line="240" w:lineRule="auto"/>
        <w:jc w:val="center"/>
        <w:rPr>
          <w:rFonts w:ascii="Arial" w:hAnsi="Arial" w:cs="Arial"/>
          <w:bCs/>
          <w:iCs/>
          <w:shd w:val="clear" w:color="auto" w:fill="BFBFBF"/>
        </w:rPr>
      </w:pPr>
      <w:r w:rsidRPr="007676DE">
        <w:rPr>
          <w:rFonts w:ascii="Arial" w:hAnsi="Arial" w:cs="Arial"/>
          <w:bCs/>
        </w:rPr>
        <w:t xml:space="preserve">(As adopted by the </w:t>
      </w:r>
      <w:r w:rsidRPr="007676DE">
        <w:rPr>
          <w:rFonts w:ascii="Arial" w:hAnsi="Arial" w:cs="Arial"/>
          <w:bCs/>
          <w:shd w:val="clear" w:color="auto" w:fill="BFBFBF"/>
        </w:rPr>
        <w:t>Colorado</w:t>
      </w:r>
      <w:r w:rsidRPr="007676DE">
        <w:rPr>
          <w:rFonts w:ascii="Arial" w:hAnsi="Arial" w:cs="Arial"/>
          <w:bCs/>
        </w:rPr>
        <w:t xml:space="preserve"> Rural Letter Carriers’ Association on </w:t>
      </w:r>
      <w:r w:rsidRPr="007676DE">
        <w:rPr>
          <w:rFonts w:ascii="Arial" w:hAnsi="Arial" w:cs="Arial"/>
          <w:bCs/>
          <w:iCs/>
          <w:shd w:val="clear" w:color="auto" w:fill="BFBFBF"/>
        </w:rPr>
        <w:t>3-25-12)</w:t>
      </w:r>
    </w:p>
    <w:p w14:paraId="745B4AB4" w14:textId="77777777" w:rsidR="00DB4A79" w:rsidRPr="007676DE" w:rsidRDefault="00DB4A79" w:rsidP="00DB4A79">
      <w:pPr>
        <w:tabs>
          <w:tab w:val="right" w:pos="6881"/>
        </w:tabs>
        <w:spacing w:after="0" w:line="240" w:lineRule="auto"/>
        <w:jc w:val="center"/>
        <w:rPr>
          <w:rFonts w:ascii="Arial" w:hAnsi="Arial" w:cs="Arial"/>
          <w:bCs/>
          <w:iCs/>
          <w:shd w:val="clear" w:color="auto" w:fill="BFBFBF"/>
        </w:rPr>
      </w:pPr>
    </w:p>
    <w:p w14:paraId="6D4DCD47" w14:textId="77777777" w:rsidR="00DB4A79" w:rsidRPr="007676DE" w:rsidRDefault="00DB4A79" w:rsidP="00DB4A79">
      <w:pPr>
        <w:tabs>
          <w:tab w:val="right" w:pos="6881"/>
        </w:tabs>
        <w:spacing w:after="0" w:line="240" w:lineRule="auto"/>
        <w:rPr>
          <w:rFonts w:ascii="Arial" w:hAnsi="Arial" w:cs="Arial"/>
        </w:rPr>
      </w:pPr>
      <w:r w:rsidRPr="007676DE">
        <w:rPr>
          <w:rFonts w:ascii="Arial" w:hAnsi="Arial" w:cs="Arial"/>
        </w:rPr>
        <w:t>It is the policy of the Association to foster an environment of openness and fair dealing.  Information concerning actions or failure to act that impacts the integrity and accuracy of the financial condition of the Association, its subsidiaries and related organizations is important and encouraged to be promptly disclosed.  To that end, it is the Association’s policy to:</w:t>
      </w:r>
    </w:p>
    <w:p w14:paraId="5CC92097" w14:textId="77777777" w:rsidR="00DB4A79" w:rsidRPr="007676DE" w:rsidRDefault="00DB4A79" w:rsidP="00DB4A79">
      <w:pPr>
        <w:pStyle w:val="ListParagraph"/>
        <w:numPr>
          <w:ilvl w:val="0"/>
          <w:numId w:val="12"/>
        </w:numPr>
        <w:tabs>
          <w:tab w:val="right" w:pos="6881"/>
        </w:tabs>
        <w:spacing w:after="0" w:line="240" w:lineRule="auto"/>
        <w:rPr>
          <w:rFonts w:ascii="Arial" w:hAnsi="Arial" w:cs="Arial"/>
        </w:rPr>
      </w:pPr>
      <w:r w:rsidRPr="007676DE">
        <w:rPr>
          <w:rFonts w:ascii="Arial" w:hAnsi="Arial" w:cs="Arial"/>
        </w:rPr>
        <w:t>Maintain a record of any material complaint or concern raised about the integrity of the financial procedures and controls;</w:t>
      </w:r>
    </w:p>
    <w:p w14:paraId="2AF42E2D" w14:textId="77777777" w:rsidR="00DB4A79" w:rsidRPr="007676DE" w:rsidRDefault="00DB4A79" w:rsidP="00DB4A79">
      <w:pPr>
        <w:pStyle w:val="ListParagraph"/>
        <w:numPr>
          <w:ilvl w:val="0"/>
          <w:numId w:val="12"/>
        </w:numPr>
        <w:tabs>
          <w:tab w:val="right" w:pos="6881"/>
        </w:tabs>
        <w:spacing w:after="0" w:line="240" w:lineRule="auto"/>
        <w:rPr>
          <w:rFonts w:ascii="Arial" w:hAnsi="Arial" w:cs="Arial"/>
        </w:rPr>
      </w:pPr>
      <w:r w:rsidRPr="007676DE">
        <w:rPr>
          <w:rFonts w:ascii="Arial" w:hAnsi="Arial" w:cs="Arial"/>
        </w:rPr>
        <w:t>Address those complaints and concerns in a reasonably prompt manner;</w:t>
      </w:r>
    </w:p>
    <w:p w14:paraId="749C4EB5" w14:textId="77777777" w:rsidR="00DB4A79" w:rsidRPr="007676DE" w:rsidRDefault="00DB4A79" w:rsidP="00DB4A79">
      <w:pPr>
        <w:numPr>
          <w:ilvl w:val="0"/>
          <w:numId w:val="12"/>
        </w:numPr>
        <w:spacing w:after="0" w:line="240" w:lineRule="auto"/>
        <w:rPr>
          <w:rFonts w:ascii="Arial" w:hAnsi="Arial" w:cs="Arial"/>
        </w:rPr>
      </w:pPr>
      <w:r w:rsidRPr="007676DE">
        <w:rPr>
          <w:rFonts w:ascii="Arial" w:hAnsi="Arial" w:cs="Arial"/>
        </w:rPr>
        <w:t>Disclose such complaints or concerns to the State Board of the Association for investigation and corrective action if necessary;</w:t>
      </w:r>
    </w:p>
    <w:p w14:paraId="2B847835" w14:textId="77777777" w:rsidR="00DB4A79" w:rsidRPr="007676DE" w:rsidRDefault="00DB4A79" w:rsidP="00DB4A79">
      <w:pPr>
        <w:numPr>
          <w:ilvl w:val="0"/>
          <w:numId w:val="12"/>
        </w:numPr>
        <w:spacing w:after="0" w:line="240" w:lineRule="auto"/>
        <w:rPr>
          <w:rFonts w:ascii="Arial" w:hAnsi="Arial" w:cs="Arial"/>
        </w:rPr>
      </w:pPr>
      <w:r w:rsidRPr="007676DE">
        <w:rPr>
          <w:rFonts w:ascii="Arial" w:hAnsi="Arial" w:cs="Arial"/>
        </w:rPr>
        <w:t>Ensure that any individual bringing such complaints or concerns forward will not be subject to any adverse employee action based on the disclosure of those complaints or concerns.</w:t>
      </w:r>
    </w:p>
    <w:p w14:paraId="140445E0" w14:textId="77777777" w:rsidR="00DB4A79" w:rsidRPr="007676DE" w:rsidRDefault="00DB4A79" w:rsidP="00DB4A79">
      <w:pPr>
        <w:spacing w:after="0" w:line="240" w:lineRule="auto"/>
        <w:rPr>
          <w:rFonts w:ascii="Arial" w:hAnsi="Arial" w:cs="Arial"/>
        </w:rPr>
      </w:pPr>
      <w:r w:rsidRPr="007676DE">
        <w:rPr>
          <w:rFonts w:ascii="Arial" w:hAnsi="Arial" w:cs="Arial"/>
        </w:rPr>
        <w:t>Further, to encourage employees to promptly disclose material deficiencies or weaknesses or other material items impacting the integrity of the financial procedures and controls of the Association, employees may, on a confidential basis, report such concerns to the State President or other State Board Member. A record of all such complaints and concerns, along with the investigative outcomes, will be maintained on a confidential basis in the State Secretary’s files.</w:t>
      </w:r>
    </w:p>
    <w:p w14:paraId="02F953D5" w14:textId="77777777" w:rsidR="00DB4A79" w:rsidRPr="007676DE" w:rsidRDefault="00DB4A79" w:rsidP="00DB4A79">
      <w:pPr>
        <w:spacing w:after="0" w:line="240" w:lineRule="auto"/>
        <w:rPr>
          <w:rFonts w:ascii="Arial" w:hAnsi="Arial" w:cs="Arial"/>
          <w:b/>
          <w:sz w:val="28"/>
          <w:u w:val="single"/>
          <w:shd w:val="clear" w:color="auto" w:fill="BFBFBF"/>
        </w:rPr>
      </w:pPr>
    </w:p>
    <w:p w14:paraId="3211C15C" w14:textId="77777777" w:rsidR="00DB4A79" w:rsidRPr="007676DE" w:rsidRDefault="00DB4A79" w:rsidP="00DB4A79">
      <w:pPr>
        <w:pStyle w:val="Title"/>
        <w:rPr>
          <w:rFonts w:ascii="Arial" w:hAnsi="Arial" w:cs="Arial"/>
          <w:b/>
          <w:bCs/>
          <w:sz w:val="22"/>
          <w:szCs w:val="22"/>
        </w:rPr>
      </w:pPr>
      <w:r>
        <w:rPr>
          <w:rFonts w:ascii="Arial" w:hAnsi="Arial" w:cs="Arial"/>
          <w:sz w:val="28"/>
          <w:u w:val="single"/>
          <w:shd w:val="clear" w:color="auto" w:fill="BFBFBF"/>
        </w:rPr>
        <w:t>C12.1</w:t>
      </w:r>
      <w:r w:rsidRPr="007676DE">
        <w:rPr>
          <w:rFonts w:ascii="Arial" w:hAnsi="Arial" w:cs="Arial"/>
          <w:sz w:val="28"/>
          <w:u w:val="single"/>
          <w:shd w:val="clear" w:color="auto" w:fill="BFBFBF"/>
        </w:rPr>
        <w:t xml:space="preserve"> CO</w:t>
      </w:r>
      <w:r w:rsidRPr="007676DE">
        <w:rPr>
          <w:rFonts w:ascii="Arial" w:hAnsi="Arial" w:cs="Arial"/>
          <w:sz w:val="28"/>
          <w:u w:val="single"/>
        </w:rPr>
        <w:t>RLCA Record Retention and Destruction Policy</w:t>
      </w:r>
    </w:p>
    <w:p w14:paraId="6E33BBFD" w14:textId="77777777" w:rsidR="00DB4A79" w:rsidRPr="007676DE" w:rsidRDefault="00DB4A79" w:rsidP="00DB4A79">
      <w:pPr>
        <w:tabs>
          <w:tab w:val="right" w:pos="6881"/>
        </w:tabs>
        <w:spacing w:line="240" w:lineRule="auto"/>
        <w:jc w:val="center"/>
        <w:rPr>
          <w:rFonts w:ascii="Arial" w:hAnsi="Arial" w:cs="Arial"/>
          <w:bCs/>
          <w:iCs/>
          <w:shd w:val="clear" w:color="auto" w:fill="BFBFBF"/>
        </w:rPr>
      </w:pPr>
      <w:r w:rsidRPr="007676DE">
        <w:rPr>
          <w:rFonts w:ascii="Arial" w:hAnsi="Arial" w:cs="Arial"/>
          <w:bCs/>
        </w:rPr>
        <w:t xml:space="preserve">(As adopted by the </w:t>
      </w:r>
      <w:r w:rsidRPr="007676DE">
        <w:rPr>
          <w:rFonts w:ascii="Arial" w:hAnsi="Arial" w:cs="Arial"/>
          <w:bCs/>
          <w:shd w:val="clear" w:color="auto" w:fill="BFBFBF"/>
        </w:rPr>
        <w:t>Colorado</w:t>
      </w:r>
      <w:r w:rsidRPr="007676DE">
        <w:rPr>
          <w:rFonts w:ascii="Arial" w:hAnsi="Arial" w:cs="Arial"/>
          <w:bCs/>
        </w:rPr>
        <w:t xml:space="preserve"> Rural Letter Carriers’ Association on </w:t>
      </w:r>
      <w:r w:rsidRPr="007676DE">
        <w:rPr>
          <w:rFonts w:ascii="Arial" w:hAnsi="Arial" w:cs="Arial"/>
          <w:bCs/>
          <w:iCs/>
          <w:shd w:val="clear" w:color="auto" w:fill="BFBFBF"/>
        </w:rPr>
        <w:t>3-25-12)</w:t>
      </w:r>
    </w:p>
    <w:p w14:paraId="51BFDA63" w14:textId="77777777" w:rsidR="00DB4A79" w:rsidRPr="007676DE" w:rsidRDefault="00DB4A79" w:rsidP="00DB4A79">
      <w:pPr>
        <w:tabs>
          <w:tab w:val="right" w:pos="6881"/>
        </w:tabs>
        <w:spacing w:after="0" w:line="240" w:lineRule="auto"/>
        <w:rPr>
          <w:rFonts w:ascii="Arial" w:hAnsi="Arial" w:cs="Arial"/>
        </w:rPr>
      </w:pPr>
      <w:r w:rsidRPr="007676DE">
        <w:rPr>
          <w:rFonts w:ascii="Arial" w:hAnsi="Arial" w:cs="Arial"/>
        </w:rPr>
        <w:t>GENERAL POLICY</w:t>
      </w:r>
    </w:p>
    <w:p w14:paraId="4829DD02" w14:textId="77777777" w:rsidR="00DB4A79" w:rsidRPr="007676DE" w:rsidRDefault="00DB4A79" w:rsidP="00DB4A79">
      <w:pPr>
        <w:tabs>
          <w:tab w:val="right" w:pos="6881"/>
        </w:tabs>
        <w:spacing w:after="0" w:line="240" w:lineRule="auto"/>
        <w:rPr>
          <w:rFonts w:ascii="Arial" w:hAnsi="Arial" w:cs="Arial"/>
        </w:rPr>
      </w:pPr>
      <w:r w:rsidRPr="007676DE">
        <w:rPr>
          <w:rFonts w:ascii="Arial" w:hAnsi="Arial" w:cs="Arial"/>
        </w:rPr>
        <w:t xml:space="preserve">Documents that are not necessary for legal and/or business purposes should be destroyed </w:t>
      </w:r>
      <w:proofErr w:type="gramStart"/>
      <w:r w:rsidRPr="007676DE">
        <w:rPr>
          <w:rFonts w:ascii="Arial" w:hAnsi="Arial" w:cs="Arial"/>
        </w:rPr>
        <w:t>in order to</w:t>
      </w:r>
      <w:proofErr w:type="gramEnd"/>
      <w:r w:rsidRPr="007676DE">
        <w:rPr>
          <w:rFonts w:ascii="Arial" w:hAnsi="Arial" w:cs="Arial"/>
        </w:rPr>
        <w:t xml:space="preserve"> reduce the high cost of storing, indexing and handling the vast amount of electronic and hardcopy documents which would otherwise accumulate. Documents provided with a specific retention period, as set out in the Association's standard record retention schedule, should be destroyed at the conclusion of the retention period. This general policy does not supersede DOL and IRS requirements. </w:t>
      </w:r>
    </w:p>
    <w:p w14:paraId="091075CA" w14:textId="77777777" w:rsidR="00DB4A79" w:rsidRPr="007676DE" w:rsidRDefault="00DB4A79" w:rsidP="00DB4A79">
      <w:pPr>
        <w:pStyle w:val="Heading3"/>
        <w:jc w:val="both"/>
        <w:rPr>
          <w:rFonts w:ascii="Arial" w:hAnsi="Arial" w:cs="Arial"/>
          <w:b/>
          <w:sz w:val="22"/>
          <w:szCs w:val="22"/>
        </w:rPr>
      </w:pPr>
      <w:r w:rsidRPr="007676DE">
        <w:rPr>
          <w:rFonts w:ascii="Arial" w:hAnsi="Arial" w:cs="Arial"/>
          <w:sz w:val="22"/>
          <w:szCs w:val="22"/>
        </w:rPr>
        <w:lastRenderedPageBreak/>
        <w:t>SUSPENSION OF POLICY IN CONNECTION WITH LITIGATION AND DISCOVERY</w:t>
      </w:r>
    </w:p>
    <w:p w14:paraId="5783749D" w14:textId="77777777" w:rsidR="00DB4A79" w:rsidRPr="007676DE" w:rsidRDefault="00DB4A79" w:rsidP="00DB4A79">
      <w:pPr>
        <w:spacing w:after="0" w:line="240" w:lineRule="auto"/>
        <w:jc w:val="both"/>
        <w:rPr>
          <w:rFonts w:ascii="Arial" w:hAnsi="Arial" w:cs="Arial"/>
        </w:rPr>
      </w:pPr>
      <w:r w:rsidRPr="007676DE">
        <w:rPr>
          <w:rFonts w:ascii="Arial" w:hAnsi="Arial" w:cs="Arial"/>
        </w:rPr>
        <w:t xml:space="preserve">Documents and records that are beyond the policy retention period or that are without a normal archive requirement must, </w:t>
      </w:r>
      <w:r w:rsidRPr="007676DE">
        <w:rPr>
          <w:rFonts w:ascii="Arial" w:hAnsi="Arial" w:cs="Arial"/>
          <w:i/>
        </w:rPr>
        <w:t>nonetheless</w:t>
      </w:r>
      <w:r w:rsidRPr="007676DE">
        <w:rPr>
          <w:rFonts w:ascii="Arial" w:hAnsi="Arial" w:cs="Arial"/>
        </w:rPr>
        <w:t>, be retained under the certain circumstances, including, but not limited to: (a) where the information has been subpoenaed in a civil or criminal case, or is the subject of an information request letter from a government agency, (b) where the information relates to civil or criminal litigation against the Association or a subsidiary that is either pending, imminent or contemplated, or (c) where destruction of the information would impede, obstruct or influence the administration of any matter within the jurisdiction of the federal government, where such matter is pending, imminent or contemplated.</w:t>
      </w:r>
    </w:p>
    <w:p w14:paraId="691D87A5" w14:textId="77777777" w:rsidR="00DB4A79" w:rsidRPr="007676DE" w:rsidRDefault="00DB4A79" w:rsidP="00DB4A79">
      <w:pPr>
        <w:spacing w:after="0" w:line="240" w:lineRule="auto"/>
        <w:jc w:val="both"/>
        <w:rPr>
          <w:rFonts w:ascii="Arial" w:hAnsi="Arial" w:cs="Arial"/>
        </w:rPr>
      </w:pPr>
      <w:r w:rsidRPr="007676DE">
        <w:rPr>
          <w:rFonts w:ascii="Arial" w:hAnsi="Arial" w:cs="Arial"/>
        </w:rPr>
        <w:t>It is the policy of the Association to suspend all regularly scheduled document destruction when litigation against the Association or against a subsidiary is pending, imminent or contemplated. Upon receipt of notification the State Secretary/Treasurer shall assure that no documents are destroyed. Once the relevant documents have been identified and segregated from destruction/deletion, the operation of the policy regarding remaining Association or subsidiary documents, including regularly scheduled destruction, shall recommence.</w:t>
      </w:r>
    </w:p>
    <w:p w14:paraId="2CE9B243" w14:textId="77777777" w:rsidR="00DB4A79" w:rsidRPr="007676DE" w:rsidRDefault="00DB4A79" w:rsidP="00DB4A79">
      <w:pPr>
        <w:spacing w:after="0" w:line="240" w:lineRule="auto"/>
        <w:jc w:val="both"/>
        <w:rPr>
          <w:rFonts w:ascii="Arial" w:hAnsi="Arial" w:cs="Arial"/>
          <w:bCs/>
        </w:rPr>
      </w:pPr>
      <w:r w:rsidRPr="007676DE">
        <w:rPr>
          <w:rFonts w:ascii="Arial" w:hAnsi="Arial" w:cs="Arial"/>
        </w:rPr>
        <w:t>ANNUAL REVIEW AND APPROVAL</w:t>
      </w:r>
      <w:r w:rsidRPr="007676DE">
        <w:rPr>
          <w:rFonts w:ascii="Arial" w:hAnsi="Arial" w:cs="Arial"/>
        </w:rPr>
        <w:tab/>
      </w:r>
    </w:p>
    <w:p w14:paraId="1C688EB5" w14:textId="77777777" w:rsidR="00DB4A79" w:rsidRDefault="00DB4A79" w:rsidP="00DB4A79">
      <w:pPr>
        <w:spacing w:after="0" w:line="240" w:lineRule="auto"/>
        <w:rPr>
          <w:rFonts w:ascii="Arial" w:hAnsi="Arial" w:cs="Arial"/>
        </w:rPr>
      </w:pPr>
      <w:r w:rsidRPr="007676DE">
        <w:rPr>
          <w:rFonts w:ascii="Arial" w:hAnsi="Arial" w:cs="Arial"/>
        </w:rPr>
        <w:t>The State Board shall review and re-approve this policy annually.</w:t>
      </w:r>
    </w:p>
    <w:p w14:paraId="72376B7A" w14:textId="77777777" w:rsidR="00DB4A79" w:rsidRDefault="00DB4A79" w:rsidP="00DB4A79">
      <w:pPr>
        <w:spacing w:after="0" w:line="240" w:lineRule="auto"/>
        <w:rPr>
          <w:rFonts w:ascii="Arial" w:hAnsi="Arial" w:cs="Arial"/>
        </w:rPr>
      </w:pPr>
    </w:p>
    <w:p w14:paraId="53230A3A" w14:textId="77777777" w:rsidR="00DB4A79" w:rsidRPr="007676DE" w:rsidRDefault="00DB4A79" w:rsidP="00DB4A79">
      <w:pPr>
        <w:spacing w:after="0" w:line="240" w:lineRule="auto"/>
        <w:jc w:val="center"/>
        <w:rPr>
          <w:rFonts w:ascii="Arial" w:hAnsi="Arial" w:cs="Arial"/>
        </w:rPr>
      </w:pPr>
      <w:r w:rsidRPr="007676DE">
        <w:rPr>
          <w:rFonts w:ascii="Arial" w:hAnsi="Arial" w:cs="Arial"/>
        </w:rPr>
        <w:t>RETENTION SCHEDULE</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3600"/>
      </w:tblGrid>
      <w:tr w:rsidR="00DB4A79" w:rsidRPr="00D47DA1" w14:paraId="3EA131F0" w14:textId="77777777" w:rsidTr="001344F1">
        <w:tc>
          <w:tcPr>
            <w:tcW w:w="6048" w:type="dxa"/>
            <w:shd w:val="clear" w:color="auto" w:fill="00FFFF"/>
          </w:tcPr>
          <w:p w14:paraId="024C23EC" w14:textId="77777777" w:rsidR="00DB4A79" w:rsidRPr="00D47DA1" w:rsidRDefault="00DB4A79" w:rsidP="001344F1">
            <w:pPr>
              <w:spacing w:after="0" w:line="240" w:lineRule="auto"/>
              <w:jc w:val="center"/>
              <w:rPr>
                <w:rFonts w:ascii="Arial" w:hAnsi="Arial" w:cs="Arial"/>
                <w:b/>
                <w:bCs/>
                <w:color w:val="000000" w:themeColor="text1"/>
                <w:sz w:val="32"/>
                <w:szCs w:val="32"/>
                <w:u w:val="single"/>
              </w:rPr>
            </w:pPr>
            <w:r w:rsidRPr="00D47DA1">
              <w:rPr>
                <w:rFonts w:ascii="Arial" w:hAnsi="Arial" w:cs="Arial"/>
                <w:b/>
                <w:bCs/>
                <w:color w:val="000000" w:themeColor="text1"/>
                <w:sz w:val="32"/>
                <w:szCs w:val="32"/>
                <w:u w:val="single"/>
              </w:rPr>
              <w:t xml:space="preserve">PAPERWORK </w:t>
            </w:r>
          </w:p>
        </w:tc>
        <w:tc>
          <w:tcPr>
            <w:tcW w:w="3600" w:type="dxa"/>
            <w:shd w:val="clear" w:color="auto" w:fill="00FFFF"/>
          </w:tcPr>
          <w:p w14:paraId="3E0AC7D6" w14:textId="77777777" w:rsidR="00DB4A79" w:rsidRPr="00D47DA1" w:rsidRDefault="00DB4A79" w:rsidP="001344F1">
            <w:pPr>
              <w:spacing w:after="0" w:line="240" w:lineRule="auto"/>
              <w:jc w:val="center"/>
              <w:rPr>
                <w:rFonts w:ascii="Arial" w:hAnsi="Arial" w:cs="Arial"/>
                <w:b/>
                <w:bCs/>
                <w:color w:val="000000" w:themeColor="text1"/>
                <w:u w:val="single"/>
              </w:rPr>
            </w:pPr>
            <w:r w:rsidRPr="00D47DA1">
              <w:rPr>
                <w:rFonts w:ascii="Arial" w:hAnsi="Arial" w:cs="Arial"/>
                <w:b/>
                <w:bCs/>
                <w:color w:val="000000" w:themeColor="text1"/>
                <w:u w:val="single"/>
              </w:rPr>
              <w:t>SUGGESTED RETENTION PERIOD</w:t>
            </w:r>
          </w:p>
        </w:tc>
      </w:tr>
      <w:tr w:rsidR="00DB4A79" w:rsidRPr="00D47DA1" w14:paraId="52484239" w14:textId="77777777" w:rsidTr="001344F1">
        <w:tc>
          <w:tcPr>
            <w:tcW w:w="6048" w:type="dxa"/>
            <w:shd w:val="clear" w:color="auto" w:fill="auto"/>
          </w:tcPr>
          <w:p w14:paraId="4905A2D2" w14:textId="77777777" w:rsidR="00DB4A79" w:rsidRPr="00D47DA1" w:rsidRDefault="00DB4A79" w:rsidP="001344F1">
            <w:pPr>
              <w:spacing w:after="0" w:line="240" w:lineRule="auto"/>
              <w:rPr>
                <w:rFonts w:ascii="Arial" w:hAnsi="Arial" w:cs="Arial"/>
              </w:rPr>
            </w:pPr>
            <w:r w:rsidRPr="00D47DA1">
              <w:rPr>
                <w:rFonts w:ascii="Arial" w:hAnsi="Arial" w:cs="Arial"/>
              </w:rPr>
              <w:t>BANK INFORMATION</w:t>
            </w:r>
          </w:p>
          <w:p w14:paraId="78443BEF" w14:textId="77777777" w:rsidR="00DB4A79" w:rsidRPr="00D47DA1" w:rsidRDefault="00DB4A79" w:rsidP="001344F1">
            <w:pPr>
              <w:pStyle w:val="ListParagraph"/>
              <w:numPr>
                <w:ilvl w:val="0"/>
                <w:numId w:val="24"/>
              </w:numPr>
              <w:spacing w:after="0" w:line="240" w:lineRule="auto"/>
              <w:rPr>
                <w:rFonts w:ascii="Arial" w:hAnsi="Arial" w:cs="Arial"/>
              </w:rPr>
            </w:pPr>
            <w:r w:rsidRPr="00D47DA1">
              <w:rPr>
                <w:rFonts w:ascii="Arial" w:hAnsi="Arial" w:cs="Arial"/>
              </w:rPr>
              <w:t>Audit Reports</w:t>
            </w:r>
          </w:p>
          <w:p w14:paraId="6CBC445F" w14:textId="77777777" w:rsidR="00DB4A79" w:rsidRPr="00D47DA1" w:rsidRDefault="00DB4A79" w:rsidP="001344F1">
            <w:pPr>
              <w:numPr>
                <w:ilvl w:val="0"/>
                <w:numId w:val="24"/>
              </w:numPr>
              <w:spacing w:after="0" w:line="240" w:lineRule="auto"/>
              <w:rPr>
                <w:rFonts w:ascii="Arial" w:hAnsi="Arial" w:cs="Arial"/>
              </w:rPr>
            </w:pPr>
            <w:r w:rsidRPr="00D47DA1">
              <w:rPr>
                <w:rFonts w:ascii="Arial" w:hAnsi="Arial" w:cs="Arial"/>
              </w:rPr>
              <w:t xml:space="preserve">Reconciliations </w:t>
            </w:r>
          </w:p>
          <w:p w14:paraId="0D97D6CB" w14:textId="77777777" w:rsidR="00DB4A79" w:rsidRPr="00D47DA1" w:rsidRDefault="00DB4A79" w:rsidP="001344F1">
            <w:pPr>
              <w:numPr>
                <w:ilvl w:val="0"/>
                <w:numId w:val="24"/>
              </w:numPr>
              <w:spacing w:after="0" w:line="240" w:lineRule="auto"/>
              <w:rPr>
                <w:rFonts w:ascii="Arial" w:hAnsi="Arial" w:cs="Arial"/>
              </w:rPr>
            </w:pPr>
            <w:r w:rsidRPr="00D47DA1">
              <w:rPr>
                <w:rFonts w:ascii="Arial" w:hAnsi="Arial" w:cs="Arial"/>
              </w:rPr>
              <w:t>Checks—Canceled</w:t>
            </w:r>
          </w:p>
          <w:p w14:paraId="1517DAFA" w14:textId="77777777" w:rsidR="00DB4A79" w:rsidRPr="00D47DA1" w:rsidRDefault="00DB4A79" w:rsidP="001344F1">
            <w:pPr>
              <w:numPr>
                <w:ilvl w:val="0"/>
                <w:numId w:val="24"/>
              </w:numPr>
              <w:spacing w:after="0" w:line="240" w:lineRule="auto"/>
              <w:rPr>
                <w:rFonts w:ascii="Arial" w:hAnsi="Arial" w:cs="Arial"/>
              </w:rPr>
            </w:pPr>
            <w:r w:rsidRPr="00D47DA1">
              <w:rPr>
                <w:rFonts w:ascii="Arial" w:hAnsi="Arial" w:cs="Arial"/>
              </w:rPr>
              <w:t>Checks—Canceled for important payments</w:t>
            </w:r>
          </w:p>
          <w:p w14:paraId="4F386942" w14:textId="77777777" w:rsidR="00DB4A79" w:rsidRPr="00D47DA1" w:rsidRDefault="00DB4A79" w:rsidP="001344F1">
            <w:pPr>
              <w:numPr>
                <w:ilvl w:val="0"/>
                <w:numId w:val="24"/>
              </w:numPr>
              <w:spacing w:after="0" w:line="240" w:lineRule="auto"/>
              <w:rPr>
                <w:rFonts w:ascii="Arial" w:hAnsi="Arial" w:cs="Arial"/>
              </w:rPr>
            </w:pPr>
            <w:r w:rsidRPr="00D47DA1">
              <w:rPr>
                <w:rFonts w:ascii="Arial" w:hAnsi="Arial" w:cs="Arial"/>
              </w:rPr>
              <w:t>Checks—Payroll Related</w:t>
            </w:r>
          </w:p>
          <w:p w14:paraId="422AEAE8" w14:textId="77777777" w:rsidR="00DB4A79" w:rsidRPr="00D47DA1" w:rsidRDefault="00DB4A79" w:rsidP="001344F1">
            <w:pPr>
              <w:numPr>
                <w:ilvl w:val="0"/>
                <w:numId w:val="24"/>
              </w:numPr>
              <w:spacing w:after="0" w:line="240" w:lineRule="auto"/>
              <w:rPr>
                <w:rFonts w:ascii="Arial" w:hAnsi="Arial" w:cs="Arial"/>
              </w:rPr>
            </w:pPr>
            <w:r w:rsidRPr="00D47DA1">
              <w:rPr>
                <w:rFonts w:ascii="Arial" w:hAnsi="Arial" w:cs="Arial"/>
              </w:rPr>
              <w:t>Deposit Slips</w:t>
            </w:r>
          </w:p>
          <w:p w14:paraId="0382AFA2" w14:textId="77777777" w:rsidR="00DB4A79" w:rsidRPr="00D47DA1" w:rsidRDefault="00DB4A79" w:rsidP="001344F1">
            <w:pPr>
              <w:numPr>
                <w:ilvl w:val="0"/>
                <w:numId w:val="24"/>
              </w:numPr>
              <w:spacing w:after="0" w:line="240" w:lineRule="auto"/>
              <w:rPr>
                <w:rFonts w:ascii="Arial" w:hAnsi="Arial" w:cs="Arial"/>
              </w:rPr>
            </w:pPr>
            <w:r w:rsidRPr="00D47DA1">
              <w:rPr>
                <w:rFonts w:ascii="Arial" w:hAnsi="Arial" w:cs="Arial"/>
              </w:rPr>
              <w:t>Voided Checks</w:t>
            </w:r>
          </w:p>
        </w:tc>
        <w:tc>
          <w:tcPr>
            <w:tcW w:w="3600" w:type="dxa"/>
            <w:shd w:val="clear" w:color="auto" w:fill="auto"/>
          </w:tcPr>
          <w:p w14:paraId="47989C2A" w14:textId="77777777" w:rsidR="00DB4A79" w:rsidRPr="00D47DA1" w:rsidRDefault="00DB4A79" w:rsidP="001344F1">
            <w:pPr>
              <w:spacing w:after="0" w:line="240" w:lineRule="auto"/>
              <w:rPr>
                <w:rFonts w:ascii="Arial" w:hAnsi="Arial" w:cs="Arial"/>
              </w:rPr>
            </w:pPr>
          </w:p>
          <w:p w14:paraId="44ABC795" w14:textId="77777777" w:rsidR="00DB4A79" w:rsidRPr="00D47DA1" w:rsidRDefault="00DB4A79" w:rsidP="001344F1">
            <w:pPr>
              <w:spacing w:after="0" w:line="240" w:lineRule="auto"/>
              <w:rPr>
                <w:rFonts w:ascii="Arial" w:hAnsi="Arial" w:cs="Arial"/>
              </w:rPr>
            </w:pPr>
            <w:r w:rsidRPr="00D47DA1">
              <w:rPr>
                <w:rFonts w:ascii="Arial" w:hAnsi="Arial" w:cs="Arial"/>
              </w:rPr>
              <w:t>Permanently</w:t>
            </w:r>
          </w:p>
          <w:p w14:paraId="0D146E2F" w14:textId="77777777" w:rsidR="00DB4A79" w:rsidRPr="00D47DA1" w:rsidRDefault="00DB4A79" w:rsidP="001344F1">
            <w:pPr>
              <w:spacing w:after="0" w:line="240" w:lineRule="auto"/>
              <w:rPr>
                <w:rFonts w:ascii="Arial" w:hAnsi="Arial" w:cs="Arial"/>
              </w:rPr>
            </w:pPr>
            <w:r w:rsidRPr="00D47DA1">
              <w:rPr>
                <w:rFonts w:ascii="Arial" w:hAnsi="Arial" w:cs="Arial"/>
              </w:rPr>
              <w:t xml:space="preserve">5 Years </w:t>
            </w:r>
          </w:p>
          <w:p w14:paraId="63D3A663" w14:textId="77777777" w:rsidR="00DB4A79" w:rsidRPr="00D47DA1" w:rsidRDefault="00DB4A79" w:rsidP="001344F1">
            <w:pPr>
              <w:spacing w:after="0" w:line="240" w:lineRule="auto"/>
              <w:rPr>
                <w:rFonts w:ascii="Arial" w:hAnsi="Arial" w:cs="Arial"/>
              </w:rPr>
            </w:pPr>
            <w:r w:rsidRPr="00D47DA1">
              <w:rPr>
                <w:rFonts w:ascii="Arial" w:hAnsi="Arial" w:cs="Arial"/>
              </w:rPr>
              <w:t>7 Years</w:t>
            </w:r>
          </w:p>
          <w:p w14:paraId="49A30F56" w14:textId="77777777" w:rsidR="00DB4A79" w:rsidRPr="00D47DA1" w:rsidRDefault="00DB4A79" w:rsidP="001344F1">
            <w:pPr>
              <w:spacing w:after="0" w:line="240" w:lineRule="auto"/>
              <w:rPr>
                <w:rFonts w:ascii="Arial" w:hAnsi="Arial" w:cs="Arial"/>
              </w:rPr>
            </w:pPr>
            <w:r w:rsidRPr="00D47DA1">
              <w:rPr>
                <w:rFonts w:ascii="Arial" w:hAnsi="Arial" w:cs="Arial"/>
              </w:rPr>
              <w:t>Permanently</w:t>
            </w:r>
          </w:p>
          <w:p w14:paraId="0F903B40" w14:textId="77777777" w:rsidR="00DB4A79" w:rsidRPr="00D47DA1" w:rsidRDefault="00DB4A79" w:rsidP="001344F1">
            <w:pPr>
              <w:spacing w:after="0" w:line="240" w:lineRule="auto"/>
              <w:rPr>
                <w:rFonts w:ascii="Arial" w:hAnsi="Arial" w:cs="Arial"/>
              </w:rPr>
            </w:pPr>
            <w:r w:rsidRPr="00D47DA1">
              <w:rPr>
                <w:rFonts w:ascii="Arial" w:hAnsi="Arial" w:cs="Arial"/>
              </w:rPr>
              <w:t xml:space="preserve">7 Years </w:t>
            </w:r>
          </w:p>
          <w:p w14:paraId="2B3DB408" w14:textId="77777777" w:rsidR="00DB4A79" w:rsidRPr="00D47DA1" w:rsidRDefault="00DB4A79" w:rsidP="001344F1">
            <w:pPr>
              <w:spacing w:after="0" w:line="240" w:lineRule="auto"/>
              <w:rPr>
                <w:rFonts w:ascii="Arial" w:hAnsi="Arial" w:cs="Arial"/>
              </w:rPr>
            </w:pPr>
            <w:r w:rsidRPr="00D47DA1">
              <w:rPr>
                <w:rFonts w:ascii="Arial" w:hAnsi="Arial" w:cs="Arial"/>
              </w:rPr>
              <w:t>2 Years</w:t>
            </w:r>
          </w:p>
          <w:p w14:paraId="79307011" w14:textId="77777777" w:rsidR="00DB4A79" w:rsidRPr="00D47DA1" w:rsidRDefault="00DB4A79" w:rsidP="001344F1">
            <w:pPr>
              <w:spacing w:after="0" w:line="240" w:lineRule="auto"/>
              <w:rPr>
                <w:rFonts w:ascii="Arial" w:hAnsi="Arial" w:cs="Arial"/>
              </w:rPr>
            </w:pPr>
            <w:r w:rsidRPr="00D47DA1">
              <w:rPr>
                <w:rFonts w:ascii="Arial" w:hAnsi="Arial" w:cs="Arial"/>
              </w:rPr>
              <w:t>5 Years</w:t>
            </w:r>
          </w:p>
        </w:tc>
      </w:tr>
      <w:tr w:rsidR="00DB4A79" w:rsidRPr="00D47DA1" w14:paraId="203C0B34" w14:textId="77777777" w:rsidTr="001344F1">
        <w:tc>
          <w:tcPr>
            <w:tcW w:w="6048" w:type="dxa"/>
            <w:shd w:val="clear" w:color="auto" w:fill="auto"/>
          </w:tcPr>
          <w:p w14:paraId="39215CE6" w14:textId="77777777" w:rsidR="00DB4A79" w:rsidRPr="00D47DA1" w:rsidRDefault="00DB4A79" w:rsidP="001344F1">
            <w:pPr>
              <w:spacing w:after="0" w:line="240" w:lineRule="auto"/>
              <w:rPr>
                <w:rFonts w:ascii="Arial" w:hAnsi="Arial" w:cs="Arial"/>
              </w:rPr>
            </w:pPr>
            <w:r w:rsidRPr="00D47DA1">
              <w:rPr>
                <w:rFonts w:ascii="Arial" w:hAnsi="Arial" w:cs="Arial"/>
              </w:rPr>
              <w:t xml:space="preserve">CASH RECEIPTS </w:t>
            </w:r>
          </w:p>
        </w:tc>
        <w:tc>
          <w:tcPr>
            <w:tcW w:w="3600" w:type="dxa"/>
            <w:shd w:val="clear" w:color="auto" w:fill="auto"/>
          </w:tcPr>
          <w:p w14:paraId="4FF5B560" w14:textId="77777777" w:rsidR="00DB4A79" w:rsidRPr="00D47DA1" w:rsidRDefault="00DB4A79" w:rsidP="001344F1">
            <w:pPr>
              <w:spacing w:after="0" w:line="240" w:lineRule="auto"/>
              <w:rPr>
                <w:rFonts w:ascii="Arial" w:hAnsi="Arial" w:cs="Arial"/>
              </w:rPr>
            </w:pPr>
            <w:r w:rsidRPr="00D47DA1">
              <w:rPr>
                <w:rFonts w:ascii="Arial" w:hAnsi="Arial" w:cs="Arial"/>
              </w:rPr>
              <w:t xml:space="preserve">7 Years </w:t>
            </w:r>
          </w:p>
        </w:tc>
      </w:tr>
      <w:tr w:rsidR="00DB4A79" w:rsidRPr="00D47DA1" w14:paraId="590D8CAC" w14:textId="77777777" w:rsidTr="001344F1">
        <w:tc>
          <w:tcPr>
            <w:tcW w:w="6048" w:type="dxa"/>
            <w:shd w:val="clear" w:color="auto" w:fill="auto"/>
          </w:tcPr>
          <w:p w14:paraId="3A868FE0" w14:textId="77777777" w:rsidR="00DB4A79" w:rsidRPr="00D47DA1" w:rsidRDefault="00DB4A79" w:rsidP="001344F1">
            <w:pPr>
              <w:spacing w:after="0" w:line="240" w:lineRule="auto"/>
              <w:rPr>
                <w:rFonts w:ascii="Arial" w:hAnsi="Arial" w:cs="Arial"/>
              </w:rPr>
            </w:pPr>
            <w:r w:rsidRPr="00D47DA1">
              <w:rPr>
                <w:rFonts w:ascii="Arial" w:hAnsi="Arial" w:cs="Arial"/>
              </w:rPr>
              <w:t>CREDIT CARD RECEIPTS</w:t>
            </w:r>
          </w:p>
        </w:tc>
        <w:tc>
          <w:tcPr>
            <w:tcW w:w="3600" w:type="dxa"/>
            <w:shd w:val="clear" w:color="auto" w:fill="auto"/>
          </w:tcPr>
          <w:p w14:paraId="574A50E0" w14:textId="77777777" w:rsidR="00DB4A79" w:rsidRPr="00D47DA1" w:rsidRDefault="00DB4A79" w:rsidP="001344F1">
            <w:pPr>
              <w:spacing w:after="0" w:line="240" w:lineRule="auto"/>
              <w:rPr>
                <w:rFonts w:ascii="Arial" w:hAnsi="Arial" w:cs="Arial"/>
              </w:rPr>
            </w:pPr>
            <w:r w:rsidRPr="00D47DA1">
              <w:rPr>
                <w:rFonts w:ascii="Arial" w:hAnsi="Arial" w:cs="Arial"/>
              </w:rPr>
              <w:t xml:space="preserve">5 Years </w:t>
            </w:r>
          </w:p>
        </w:tc>
      </w:tr>
      <w:tr w:rsidR="00DB4A79" w:rsidRPr="00D47DA1" w14:paraId="3E7D9B12" w14:textId="77777777" w:rsidTr="001344F1">
        <w:tc>
          <w:tcPr>
            <w:tcW w:w="6048" w:type="dxa"/>
            <w:shd w:val="clear" w:color="auto" w:fill="auto"/>
          </w:tcPr>
          <w:p w14:paraId="77DA8084" w14:textId="77777777" w:rsidR="00DB4A79" w:rsidRPr="00D47DA1" w:rsidRDefault="00DB4A79" w:rsidP="001344F1">
            <w:pPr>
              <w:spacing w:after="0" w:line="240" w:lineRule="auto"/>
              <w:rPr>
                <w:rFonts w:ascii="Arial" w:hAnsi="Arial" w:cs="Arial"/>
              </w:rPr>
            </w:pPr>
            <w:r w:rsidRPr="00D47DA1">
              <w:rPr>
                <w:rFonts w:ascii="Arial" w:hAnsi="Arial" w:cs="Arial"/>
              </w:rPr>
              <w:t xml:space="preserve">ELECTRONIC DOCUMENTS &amp; SOFTWARE TO READ IT (QuickBooks, Bank Reconciliations, LM Forms, etc.) </w:t>
            </w:r>
          </w:p>
        </w:tc>
        <w:tc>
          <w:tcPr>
            <w:tcW w:w="3600" w:type="dxa"/>
            <w:shd w:val="clear" w:color="auto" w:fill="auto"/>
          </w:tcPr>
          <w:p w14:paraId="14814696" w14:textId="77777777" w:rsidR="00DB4A79" w:rsidRPr="00D47DA1" w:rsidRDefault="00DB4A79" w:rsidP="001344F1">
            <w:pPr>
              <w:spacing w:after="0" w:line="240" w:lineRule="auto"/>
              <w:rPr>
                <w:rFonts w:ascii="Arial" w:hAnsi="Arial" w:cs="Arial"/>
              </w:rPr>
            </w:pPr>
            <w:r w:rsidRPr="00D47DA1">
              <w:rPr>
                <w:rFonts w:ascii="Arial" w:hAnsi="Arial" w:cs="Arial"/>
              </w:rPr>
              <w:t xml:space="preserve">5 Years </w:t>
            </w:r>
          </w:p>
        </w:tc>
      </w:tr>
      <w:tr w:rsidR="00DB4A79" w:rsidRPr="00D47DA1" w14:paraId="364F4516" w14:textId="77777777" w:rsidTr="001344F1">
        <w:tc>
          <w:tcPr>
            <w:tcW w:w="6048" w:type="dxa"/>
            <w:shd w:val="clear" w:color="auto" w:fill="auto"/>
          </w:tcPr>
          <w:p w14:paraId="73B2CC51" w14:textId="77777777" w:rsidR="00DB4A79" w:rsidRPr="00D47DA1" w:rsidRDefault="00DB4A79" w:rsidP="001344F1">
            <w:pPr>
              <w:spacing w:after="0" w:line="240" w:lineRule="auto"/>
              <w:rPr>
                <w:rFonts w:ascii="Arial" w:hAnsi="Arial" w:cs="Arial"/>
              </w:rPr>
            </w:pPr>
            <w:r w:rsidRPr="00D47DA1">
              <w:rPr>
                <w:rFonts w:ascii="Arial" w:hAnsi="Arial" w:cs="Arial"/>
              </w:rPr>
              <w:t xml:space="preserve">EMPLOYEE PERSONNEL RECORDS (I-9’s; W-4’s, </w:t>
            </w:r>
            <w:proofErr w:type="spellStart"/>
            <w:r w:rsidRPr="00D47DA1">
              <w:rPr>
                <w:rFonts w:ascii="Arial" w:hAnsi="Arial" w:cs="Arial"/>
              </w:rPr>
              <w:t>etc</w:t>
            </w:r>
            <w:proofErr w:type="spellEnd"/>
            <w:r w:rsidRPr="00D47DA1">
              <w:rPr>
                <w:rFonts w:ascii="Arial" w:hAnsi="Arial" w:cs="Arial"/>
              </w:rPr>
              <w:t>)</w:t>
            </w:r>
          </w:p>
        </w:tc>
        <w:tc>
          <w:tcPr>
            <w:tcW w:w="3600" w:type="dxa"/>
            <w:shd w:val="clear" w:color="auto" w:fill="auto"/>
          </w:tcPr>
          <w:p w14:paraId="2D5523E8" w14:textId="77777777" w:rsidR="00DB4A79" w:rsidRPr="00D47DA1" w:rsidRDefault="00DB4A79" w:rsidP="001344F1">
            <w:pPr>
              <w:spacing w:after="0" w:line="240" w:lineRule="auto"/>
              <w:rPr>
                <w:rFonts w:ascii="Arial" w:hAnsi="Arial" w:cs="Arial"/>
              </w:rPr>
            </w:pPr>
            <w:r w:rsidRPr="00D47DA1">
              <w:rPr>
                <w:rFonts w:ascii="Arial" w:hAnsi="Arial" w:cs="Arial"/>
              </w:rPr>
              <w:t xml:space="preserve">3 Years after no longer on board </w:t>
            </w:r>
          </w:p>
        </w:tc>
      </w:tr>
      <w:tr w:rsidR="00DB4A79" w:rsidRPr="00D47DA1" w14:paraId="3AFC11D0" w14:textId="77777777" w:rsidTr="001344F1">
        <w:tc>
          <w:tcPr>
            <w:tcW w:w="6048" w:type="dxa"/>
            <w:shd w:val="clear" w:color="auto" w:fill="auto"/>
          </w:tcPr>
          <w:p w14:paraId="1A1A339D" w14:textId="77777777" w:rsidR="00DB4A79" w:rsidRPr="00D47DA1" w:rsidRDefault="00DB4A79" w:rsidP="001344F1">
            <w:pPr>
              <w:spacing w:after="0" w:line="240" w:lineRule="auto"/>
              <w:rPr>
                <w:rFonts w:ascii="Arial" w:hAnsi="Arial" w:cs="Arial"/>
              </w:rPr>
            </w:pPr>
            <w:r w:rsidRPr="00D47DA1">
              <w:rPr>
                <w:rFonts w:ascii="Arial" w:hAnsi="Arial" w:cs="Arial"/>
              </w:rPr>
              <w:t>EXPENSE RECEIPTS</w:t>
            </w:r>
          </w:p>
        </w:tc>
        <w:tc>
          <w:tcPr>
            <w:tcW w:w="3600" w:type="dxa"/>
            <w:shd w:val="clear" w:color="auto" w:fill="auto"/>
          </w:tcPr>
          <w:p w14:paraId="7A3AC09C" w14:textId="77777777" w:rsidR="00DB4A79" w:rsidRPr="00D47DA1" w:rsidRDefault="00DB4A79" w:rsidP="001344F1">
            <w:pPr>
              <w:spacing w:after="0" w:line="240" w:lineRule="auto"/>
              <w:rPr>
                <w:rFonts w:ascii="Arial" w:hAnsi="Arial" w:cs="Arial"/>
              </w:rPr>
            </w:pPr>
            <w:r w:rsidRPr="00D47DA1">
              <w:rPr>
                <w:rFonts w:ascii="Arial" w:hAnsi="Arial" w:cs="Arial"/>
              </w:rPr>
              <w:t>5 Years</w:t>
            </w:r>
          </w:p>
        </w:tc>
      </w:tr>
      <w:tr w:rsidR="00DB4A79" w:rsidRPr="00D47DA1" w14:paraId="550ABB26" w14:textId="77777777" w:rsidTr="001344F1">
        <w:tc>
          <w:tcPr>
            <w:tcW w:w="6048" w:type="dxa"/>
            <w:shd w:val="clear" w:color="auto" w:fill="auto"/>
          </w:tcPr>
          <w:p w14:paraId="73443D30" w14:textId="77777777" w:rsidR="00DB4A79" w:rsidRPr="00D47DA1" w:rsidRDefault="00DB4A79" w:rsidP="001344F1">
            <w:pPr>
              <w:spacing w:after="0" w:line="240" w:lineRule="auto"/>
              <w:rPr>
                <w:rFonts w:ascii="Arial" w:hAnsi="Arial" w:cs="Arial"/>
              </w:rPr>
            </w:pPr>
            <w:r w:rsidRPr="00D47DA1">
              <w:rPr>
                <w:rFonts w:ascii="Arial" w:hAnsi="Arial" w:cs="Arial"/>
              </w:rPr>
              <w:t>FINANCIAL STATEMENTS (END OF YEAR)</w:t>
            </w:r>
          </w:p>
        </w:tc>
        <w:tc>
          <w:tcPr>
            <w:tcW w:w="3600" w:type="dxa"/>
            <w:shd w:val="clear" w:color="auto" w:fill="auto"/>
          </w:tcPr>
          <w:p w14:paraId="1BEC5878" w14:textId="77777777" w:rsidR="00DB4A79" w:rsidRPr="00D47DA1" w:rsidRDefault="00DB4A79" w:rsidP="001344F1">
            <w:pPr>
              <w:spacing w:after="0" w:line="240" w:lineRule="auto"/>
              <w:rPr>
                <w:rFonts w:ascii="Arial" w:hAnsi="Arial" w:cs="Arial"/>
              </w:rPr>
            </w:pPr>
            <w:r w:rsidRPr="00D47DA1">
              <w:rPr>
                <w:rFonts w:ascii="Arial" w:hAnsi="Arial" w:cs="Arial"/>
              </w:rPr>
              <w:t xml:space="preserve">Permanently </w:t>
            </w:r>
          </w:p>
        </w:tc>
      </w:tr>
      <w:tr w:rsidR="00DB4A79" w:rsidRPr="00D47DA1" w14:paraId="51A2854B" w14:textId="77777777" w:rsidTr="001344F1">
        <w:tc>
          <w:tcPr>
            <w:tcW w:w="6048" w:type="dxa"/>
            <w:shd w:val="clear" w:color="auto" w:fill="auto"/>
          </w:tcPr>
          <w:p w14:paraId="17BA8C8E" w14:textId="77777777" w:rsidR="00DB4A79" w:rsidRPr="00D47DA1" w:rsidRDefault="00DB4A79" w:rsidP="001344F1">
            <w:pPr>
              <w:spacing w:after="0" w:line="240" w:lineRule="auto"/>
              <w:rPr>
                <w:rFonts w:ascii="Arial" w:hAnsi="Arial" w:cs="Arial"/>
              </w:rPr>
            </w:pPr>
            <w:r w:rsidRPr="00D47DA1">
              <w:rPr>
                <w:rFonts w:ascii="Arial" w:hAnsi="Arial" w:cs="Arial"/>
              </w:rPr>
              <w:t>ING/401K/RETIREMENT PAPERWORK</w:t>
            </w:r>
          </w:p>
        </w:tc>
        <w:tc>
          <w:tcPr>
            <w:tcW w:w="3600" w:type="dxa"/>
            <w:shd w:val="clear" w:color="auto" w:fill="auto"/>
          </w:tcPr>
          <w:p w14:paraId="6AAEDEB4" w14:textId="77777777" w:rsidR="00DB4A79" w:rsidRPr="00D47DA1" w:rsidRDefault="00DB4A79" w:rsidP="001344F1">
            <w:pPr>
              <w:spacing w:after="0" w:line="240" w:lineRule="auto"/>
              <w:rPr>
                <w:rFonts w:ascii="Arial" w:hAnsi="Arial" w:cs="Arial"/>
              </w:rPr>
            </w:pPr>
            <w:r w:rsidRPr="00D47DA1">
              <w:rPr>
                <w:rFonts w:ascii="Arial" w:hAnsi="Arial" w:cs="Arial"/>
              </w:rPr>
              <w:t>Permanently</w:t>
            </w:r>
          </w:p>
        </w:tc>
      </w:tr>
      <w:tr w:rsidR="00DB4A79" w:rsidRPr="00D47DA1" w14:paraId="1FAF2266" w14:textId="77777777" w:rsidTr="001344F1">
        <w:tc>
          <w:tcPr>
            <w:tcW w:w="6048" w:type="dxa"/>
            <w:shd w:val="clear" w:color="auto" w:fill="auto"/>
          </w:tcPr>
          <w:p w14:paraId="62E06948" w14:textId="77777777" w:rsidR="00DB4A79" w:rsidRPr="00D47DA1" w:rsidRDefault="00DB4A79" w:rsidP="001344F1">
            <w:pPr>
              <w:spacing w:after="0" w:line="240" w:lineRule="auto"/>
              <w:rPr>
                <w:rFonts w:ascii="Arial" w:hAnsi="Arial" w:cs="Arial"/>
              </w:rPr>
            </w:pPr>
            <w:r w:rsidRPr="00D47DA1">
              <w:rPr>
                <w:rFonts w:ascii="Arial" w:hAnsi="Arial" w:cs="Arial"/>
              </w:rPr>
              <w:t>INSURANCE POLICIES (EXPIRED)</w:t>
            </w:r>
          </w:p>
        </w:tc>
        <w:tc>
          <w:tcPr>
            <w:tcW w:w="3600" w:type="dxa"/>
            <w:shd w:val="clear" w:color="auto" w:fill="auto"/>
          </w:tcPr>
          <w:p w14:paraId="5633E398" w14:textId="77777777" w:rsidR="00DB4A79" w:rsidRPr="00D47DA1" w:rsidRDefault="00DB4A79" w:rsidP="001344F1">
            <w:pPr>
              <w:spacing w:after="0" w:line="240" w:lineRule="auto"/>
              <w:rPr>
                <w:rFonts w:ascii="Arial" w:hAnsi="Arial" w:cs="Arial"/>
              </w:rPr>
            </w:pPr>
            <w:r w:rsidRPr="00D47DA1">
              <w:rPr>
                <w:rFonts w:ascii="Arial" w:hAnsi="Arial" w:cs="Arial"/>
              </w:rPr>
              <w:t>3 Years</w:t>
            </w:r>
          </w:p>
        </w:tc>
      </w:tr>
      <w:tr w:rsidR="00DB4A79" w:rsidRPr="00D47DA1" w14:paraId="0EE4A7E1" w14:textId="77777777" w:rsidTr="001344F1">
        <w:tc>
          <w:tcPr>
            <w:tcW w:w="6048" w:type="dxa"/>
            <w:shd w:val="clear" w:color="auto" w:fill="auto"/>
          </w:tcPr>
          <w:p w14:paraId="1CC77747" w14:textId="77777777" w:rsidR="00DB4A79" w:rsidRPr="00D47DA1" w:rsidRDefault="00DB4A79" w:rsidP="001344F1">
            <w:pPr>
              <w:spacing w:after="0" w:line="240" w:lineRule="auto"/>
              <w:rPr>
                <w:rFonts w:ascii="Arial" w:hAnsi="Arial" w:cs="Arial"/>
              </w:rPr>
            </w:pPr>
            <w:r w:rsidRPr="00D47DA1">
              <w:rPr>
                <w:rFonts w:ascii="Arial" w:hAnsi="Arial" w:cs="Arial"/>
              </w:rPr>
              <w:t>INVOICES/BILLS FROM VENDORS</w:t>
            </w:r>
          </w:p>
        </w:tc>
        <w:tc>
          <w:tcPr>
            <w:tcW w:w="3600" w:type="dxa"/>
            <w:shd w:val="clear" w:color="auto" w:fill="auto"/>
          </w:tcPr>
          <w:p w14:paraId="2B379890" w14:textId="77777777" w:rsidR="00DB4A79" w:rsidRPr="00D47DA1" w:rsidRDefault="00DB4A79" w:rsidP="001344F1">
            <w:pPr>
              <w:spacing w:after="0" w:line="240" w:lineRule="auto"/>
              <w:rPr>
                <w:rFonts w:ascii="Arial" w:hAnsi="Arial" w:cs="Arial"/>
              </w:rPr>
            </w:pPr>
            <w:r w:rsidRPr="00D47DA1">
              <w:rPr>
                <w:rFonts w:ascii="Arial" w:hAnsi="Arial" w:cs="Arial"/>
              </w:rPr>
              <w:t>7 Years</w:t>
            </w:r>
          </w:p>
        </w:tc>
      </w:tr>
      <w:tr w:rsidR="00DB4A79" w:rsidRPr="00D47DA1" w14:paraId="54732706" w14:textId="77777777" w:rsidTr="001344F1">
        <w:tc>
          <w:tcPr>
            <w:tcW w:w="6048" w:type="dxa"/>
            <w:shd w:val="clear" w:color="auto" w:fill="auto"/>
          </w:tcPr>
          <w:p w14:paraId="750914DD" w14:textId="77777777" w:rsidR="00DB4A79" w:rsidRPr="00D47DA1" w:rsidRDefault="00DB4A79" w:rsidP="001344F1">
            <w:pPr>
              <w:spacing w:after="0" w:line="240" w:lineRule="auto"/>
              <w:rPr>
                <w:rFonts w:ascii="Arial" w:hAnsi="Arial" w:cs="Arial"/>
              </w:rPr>
            </w:pPr>
            <w:r w:rsidRPr="00D47DA1">
              <w:rPr>
                <w:rFonts w:ascii="Arial" w:hAnsi="Arial" w:cs="Arial"/>
              </w:rPr>
              <w:t>IRS FORM 940 or 940EZ (FUTA) TAX RETURN</w:t>
            </w:r>
          </w:p>
        </w:tc>
        <w:tc>
          <w:tcPr>
            <w:tcW w:w="3600" w:type="dxa"/>
            <w:shd w:val="clear" w:color="auto" w:fill="auto"/>
          </w:tcPr>
          <w:p w14:paraId="78724FFA" w14:textId="77777777" w:rsidR="00DB4A79" w:rsidRPr="00D47DA1" w:rsidRDefault="00DB4A79" w:rsidP="001344F1">
            <w:pPr>
              <w:spacing w:after="0" w:line="240" w:lineRule="auto"/>
              <w:rPr>
                <w:rFonts w:ascii="Arial" w:hAnsi="Arial" w:cs="Arial"/>
              </w:rPr>
            </w:pPr>
            <w:r w:rsidRPr="00D47DA1">
              <w:rPr>
                <w:rFonts w:ascii="Arial" w:hAnsi="Arial" w:cs="Arial"/>
              </w:rPr>
              <w:t>7 Years</w:t>
            </w:r>
          </w:p>
        </w:tc>
      </w:tr>
      <w:tr w:rsidR="00DB4A79" w:rsidRPr="00D47DA1" w14:paraId="4A8D9F7F" w14:textId="77777777" w:rsidTr="001344F1">
        <w:tc>
          <w:tcPr>
            <w:tcW w:w="6048" w:type="dxa"/>
            <w:shd w:val="clear" w:color="auto" w:fill="auto"/>
          </w:tcPr>
          <w:p w14:paraId="60ACFF19" w14:textId="77777777" w:rsidR="00DB4A79" w:rsidRPr="00D47DA1" w:rsidRDefault="00DB4A79" w:rsidP="001344F1">
            <w:pPr>
              <w:spacing w:after="0" w:line="240" w:lineRule="auto"/>
              <w:rPr>
                <w:rFonts w:ascii="Arial" w:hAnsi="Arial" w:cs="Arial"/>
              </w:rPr>
            </w:pPr>
            <w:r w:rsidRPr="00D47DA1">
              <w:rPr>
                <w:rFonts w:ascii="Arial" w:hAnsi="Arial" w:cs="Arial"/>
              </w:rPr>
              <w:t xml:space="preserve">IRS FORM 941 </w:t>
            </w:r>
          </w:p>
        </w:tc>
        <w:tc>
          <w:tcPr>
            <w:tcW w:w="3600" w:type="dxa"/>
            <w:shd w:val="clear" w:color="auto" w:fill="auto"/>
          </w:tcPr>
          <w:p w14:paraId="67C34DD4" w14:textId="77777777" w:rsidR="00DB4A79" w:rsidRPr="00D47DA1" w:rsidRDefault="00DB4A79" w:rsidP="001344F1">
            <w:pPr>
              <w:spacing w:after="0" w:line="240" w:lineRule="auto"/>
              <w:rPr>
                <w:rFonts w:ascii="Arial" w:hAnsi="Arial" w:cs="Arial"/>
              </w:rPr>
            </w:pPr>
            <w:r w:rsidRPr="00D47DA1">
              <w:rPr>
                <w:rFonts w:ascii="Arial" w:hAnsi="Arial" w:cs="Arial"/>
              </w:rPr>
              <w:t>7 Years</w:t>
            </w:r>
          </w:p>
        </w:tc>
      </w:tr>
      <w:tr w:rsidR="00DB4A79" w:rsidRPr="00D47DA1" w14:paraId="277D3F90" w14:textId="77777777" w:rsidTr="001344F1">
        <w:tc>
          <w:tcPr>
            <w:tcW w:w="6048" w:type="dxa"/>
            <w:shd w:val="clear" w:color="auto" w:fill="auto"/>
          </w:tcPr>
          <w:p w14:paraId="362CB10A" w14:textId="77777777" w:rsidR="00DB4A79" w:rsidRPr="00D47DA1" w:rsidRDefault="00DB4A79" w:rsidP="001344F1">
            <w:pPr>
              <w:spacing w:after="0" w:line="240" w:lineRule="auto"/>
              <w:rPr>
                <w:rFonts w:ascii="Arial" w:hAnsi="Arial" w:cs="Arial"/>
              </w:rPr>
            </w:pPr>
            <w:r w:rsidRPr="00D47DA1">
              <w:rPr>
                <w:rFonts w:ascii="Arial" w:hAnsi="Arial" w:cs="Arial"/>
              </w:rPr>
              <w:t>IRS FORM 990</w:t>
            </w:r>
          </w:p>
        </w:tc>
        <w:tc>
          <w:tcPr>
            <w:tcW w:w="3600" w:type="dxa"/>
            <w:shd w:val="clear" w:color="auto" w:fill="auto"/>
          </w:tcPr>
          <w:p w14:paraId="6B90A7AB" w14:textId="77777777" w:rsidR="00DB4A79" w:rsidRPr="00D47DA1" w:rsidRDefault="00DB4A79" w:rsidP="001344F1">
            <w:pPr>
              <w:spacing w:after="0" w:line="240" w:lineRule="auto"/>
              <w:rPr>
                <w:rFonts w:ascii="Arial" w:hAnsi="Arial" w:cs="Arial"/>
              </w:rPr>
            </w:pPr>
            <w:r w:rsidRPr="00D47DA1">
              <w:rPr>
                <w:rFonts w:ascii="Arial" w:hAnsi="Arial" w:cs="Arial"/>
              </w:rPr>
              <w:t>7 Years</w:t>
            </w:r>
          </w:p>
        </w:tc>
      </w:tr>
      <w:tr w:rsidR="00DB4A79" w:rsidRPr="00D47DA1" w14:paraId="4EA1302B" w14:textId="77777777" w:rsidTr="001344F1">
        <w:tc>
          <w:tcPr>
            <w:tcW w:w="6048" w:type="dxa"/>
            <w:shd w:val="clear" w:color="auto" w:fill="auto"/>
          </w:tcPr>
          <w:p w14:paraId="0AFC3548" w14:textId="77777777" w:rsidR="00DB4A79" w:rsidRPr="00D47DA1" w:rsidRDefault="00DB4A79" w:rsidP="001344F1">
            <w:pPr>
              <w:spacing w:after="0" w:line="240" w:lineRule="auto"/>
              <w:rPr>
                <w:rFonts w:ascii="Arial" w:hAnsi="Arial" w:cs="Arial"/>
              </w:rPr>
            </w:pPr>
            <w:r w:rsidRPr="00D47DA1">
              <w:rPr>
                <w:rFonts w:ascii="Arial" w:hAnsi="Arial" w:cs="Arial"/>
              </w:rPr>
              <w:t>IRS FORM I-9</w:t>
            </w:r>
          </w:p>
        </w:tc>
        <w:tc>
          <w:tcPr>
            <w:tcW w:w="3600" w:type="dxa"/>
            <w:shd w:val="clear" w:color="auto" w:fill="auto"/>
          </w:tcPr>
          <w:p w14:paraId="0894C6F4" w14:textId="77777777" w:rsidR="00DB4A79" w:rsidRPr="00D47DA1" w:rsidRDefault="00DB4A79" w:rsidP="001344F1">
            <w:pPr>
              <w:spacing w:after="0" w:line="240" w:lineRule="auto"/>
              <w:rPr>
                <w:rFonts w:ascii="Arial" w:hAnsi="Arial" w:cs="Arial"/>
              </w:rPr>
            </w:pPr>
            <w:r w:rsidRPr="00D47DA1">
              <w:rPr>
                <w:rFonts w:ascii="Arial" w:hAnsi="Arial" w:cs="Arial"/>
              </w:rPr>
              <w:t xml:space="preserve">7 Years </w:t>
            </w:r>
          </w:p>
        </w:tc>
      </w:tr>
      <w:tr w:rsidR="00DB4A79" w:rsidRPr="00D47DA1" w14:paraId="2F7480EA" w14:textId="77777777" w:rsidTr="001344F1">
        <w:tc>
          <w:tcPr>
            <w:tcW w:w="6048" w:type="dxa"/>
            <w:shd w:val="clear" w:color="auto" w:fill="auto"/>
          </w:tcPr>
          <w:p w14:paraId="18C1BDEF" w14:textId="77777777" w:rsidR="00DB4A79" w:rsidRPr="00D47DA1" w:rsidRDefault="00DB4A79" w:rsidP="001344F1">
            <w:pPr>
              <w:spacing w:after="0" w:line="240" w:lineRule="auto"/>
              <w:rPr>
                <w:rFonts w:ascii="Arial" w:hAnsi="Arial" w:cs="Arial"/>
              </w:rPr>
            </w:pPr>
            <w:r w:rsidRPr="00D47DA1">
              <w:rPr>
                <w:rFonts w:ascii="Arial" w:hAnsi="Arial" w:cs="Arial"/>
              </w:rPr>
              <w:t>IRS FORM W-2, W-3, W4</w:t>
            </w:r>
          </w:p>
        </w:tc>
        <w:tc>
          <w:tcPr>
            <w:tcW w:w="3600" w:type="dxa"/>
            <w:shd w:val="clear" w:color="auto" w:fill="auto"/>
          </w:tcPr>
          <w:p w14:paraId="5BA04B45" w14:textId="77777777" w:rsidR="00DB4A79" w:rsidRPr="00D47DA1" w:rsidRDefault="00DB4A79" w:rsidP="001344F1">
            <w:pPr>
              <w:spacing w:after="0" w:line="240" w:lineRule="auto"/>
              <w:rPr>
                <w:rFonts w:ascii="Arial" w:hAnsi="Arial" w:cs="Arial"/>
              </w:rPr>
            </w:pPr>
            <w:r w:rsidRPr="00D47DA1">
              <w:rPr>
                <w:rFonts w:ascii="Arial" w:hAnsi="Arial" w:cs="Arial"/>
              </w:rPr>
              <w:t>7 Years</w:t>
            </w:r>
          </w:p>
        </w:tc>
      </w:tr>
      <w:tr w:rsidR="00DB4A79" w:rsidRPr="00D47DA1" w14:paraId="43C3C929" w14:textId="77777777" w:rsidTr="001344F1">
        <w:tc>
          <w:tcPr>
            <w:tcW w:w="6048" w:type="dxa"/>
            <w:shd w:val="clear" w:color="auto" w:fill="auto"/>
          </w:tcPr>
          <w:p w14:paraId="23826B99" w14:textId="77777777" w:rsidR="00DB4A79" w:rsidRPr="00D47DA1" w:rsidRDefault="00DB4A79" w:rsidP="001344F1">
            <w:pPr>
              <w:spacing w:after="0" w:line="240" w:lineRule="auto"/>
              <w:rPr>
                <w:rFonts w:ascii="Arial" w:hAnsi="Arial" w:cs="Arial"/>
              </w:rPr>
            </w:pPr>
            <w:r w:rsidRPr="00D47DA1">
              <w:rPr>
                <w:rFonts w:ascii="Arial" w:hAnsi="Arial" w:cs="Arial"/>
              </w:rPr>
              <w:t>IRS FORM 1099</w:t>
            </w:r>
          </w:p>
        </w:tc>
        <w:tc>
          <w:tcPr>
            <w:tcW w:w="3600" w:type="dxa"/>
            <w:shd w:val="clear" w:color="auto" w:fill="auto"/>
          </w:tcPr>
          <w:p w14:paraId="5D669736" w14:textId="77777777" w:rsidR="00DB4A79" w:rsidRPr="00D47DA1" w:rsidRDefault="00DB4A79" w:rsidP="001344F1">
            <w:pPr>
              <w:spacing w:after="0" w:line="240" w:lineRule="auto"/>
              <w:rPr>
                <w:rFonts w:ascii="Arial" w:hAnsi="Arial" w:cs="Arial"/>
              </w:rPr>
            </w:pPr>
            <w:r w:rsidRPr="00D47DA1">
              <w:rPr>
                <w:rFonts w:ascii="Arial" w:hAnsi="Arial" w:cs="Arial"/>
              </w:rPr>
              <w:t xml:space="preserve">7 Years </w:t>
            </w:r>
          </w:p>
        </w:tc>
      </w:tr>
      <w:tr w:rsidR="00DB4A79" w:rsidRPr="00D47DA1" w14:paraId="100CD8F8" w14:textId="77777777" w:rsidTr="001344F1">
        <w:tc>
          <w:tcPr>
            <w:tcW w:w="6048" w:type="dxa"/>
            <w:shd w:val="clear" w:color="auto" w:fill="auto"/>
          </w:tcPr>
          <w:p w14:paraId="4908FBDE" w14:textId="77777777" w:rsidR="00DB4A79" w:rsidRPr="00D47DA1" w:rsidRDefault="00DB4A79" w:rsidP="001344F1">
            <w:pPr>
              <w:spacing w:after="0" w:line="240" w:lineRule="auto"/>
              <w:rPr>
                <w:rFonts w:ascii="Arial" w:hAnsi="Arial" w:cs="Arial"/>
              </w:rPr>
            </w:pPr>
            <w:r w:rsidRPr="00D47DA1">
              <w:rPr>
                <w:rFonts w:ascii="Arial" w:hAnsi="Arial" w:cs="Arial"/>
              </w:rPr>
              <w:t>LM FORM</w:t>
            </w:r>
          </w:p>
        </w:tc>
        <w:tc>
          <w:tcPr>
            <w:tcW w:w="3600" w:type="dxa"/>
            <w:shd w:val="clear" w:color="auto" w:fill="auto"/>
          </w:tcPr>
          <w:p w14:paraId="78B3428B" w14:textId="77777777" w:rsidR="00DB4A79" w:rsidRPr="00D47DA1" w:rsidRDefault="00DB4A79" w:rsidP="001344F1">
            <w:pPr>
              <w:spacing w:after="0" w:line="240" w:lineRule="auto"/>
              <w:rPr>
                <w:rFonts w:ascii="Arial" w:hAnsi="Arial" w:cs="Arial"/>
              </w:rPr>
            </w:pPr>
            <w:r w:rsidRPr="00D47DA1">
              <w:rPr>
                <w:rFonts w:ascii="Arial" w:hAnsi="Arial" w:cs="Arial"/>
              </w:rPr>
              <w:t>5 Years</w:t>
            </w:r>
          </w:p>
        </w:tc>
      </w:tr>
      <w:tr w:rsidR="00DB4A79" w:rsidRPr="00D47DA1" w14:paraId="2D4908E0" w14:textId="77777777" w:rsidTr="001344F1">
        <w:tc>
          <w:tcPr>
            <w:tcW w:w="6048" w:type="dxa"/>
            <w:shd w:val="clear" w:color="auto" w:fill="auto"/>
          </w:tcPr>
          <w:p w14:paraId="57EC48FB" w14:textId="77777777" w:rsidR="00DB4A79" w:rsidRPr="00D47DA1" w:rsidRDefault="00DB4A79" w:rsidP="001344F1">
            <w:pPr>
              <w:spacing w:after="0" w:line="240" w:lineRule="auto"/>
              <w:rPr>
                <w:rFonts w:ascii="Arial" w:hAnsi="Arial" w:cs="Arial"/>
              </w:rPr>
            </w:pPr>
            <w:r w:rsidRPr="00D47DA1">
              <w:rPr>
                <w:rFonts w:ascii="Arial" w:hAnsi="Arial" w:cs="Arial"/>
              </w:rPr>
              <w:t xml:space="preserve">LICENSE AGREEMENT/TRADEMARK PAPERWORK </w:t>
            </w:r>
          </w:p>
        </w:tc>
        <w:tc>
          <w:tcPr>
            <w:tcW w:w="3600" w:type="dxa"/>
            <w:shd w:val="clear" w:color="auto" w:fill="auto"/>
          </w:tcPr>
          <w:p w14:paraId="1EB8A971" w14:textId="77777777" w:rsidR="00DB4A79" w:rsidRPr="00D47DA1" w:rsidRDefault="00DB4A79" w:rsidP="001344F1">
            <w:pPr>
              <w:spacing w:after="0" w:line="240" w:lineRule="auto"/>
              <w:rPr>
                <w:rFonts w:ascii="Arial" w:hAnsi="Arial" w:cs="Arial"/>
              </w:rPr>
            </w:pPr>
            <w:r w:rsidRPr="00D47DA1">
              <w:rPr>
                <w:rFonts w:ascii="Arial" w:hAnsi="Arial" w:cs="Arial"/>
              </w:rPr>
              <w:t xml:space="preserve">Permanently </w:t>
            </w:r>
          </w:p>
        </w:tc>
      </w:tr>
      <w:tr w:rsidR="00DB4A79" w:rsidRPr="00D47DA1" w14:paraId="0A1E7CE4" w14:textId="77777777" w:rsidTr="001344F1">
        <w:tc>
          <w:tcPr>
            <w:tcW w:w="6048" w:type="dxa"/>
            <w:shd w:val="clear" w:color="auto" w:fill="auto"/>
          </w:tcPr>
          <w:p w14:paraId="65E65563" w14:textId="77777777" w:rsidR="00DB4A79" w:rsidRPr="00D47DA1" w:rsidRDefault="00DB4A79" w:rsidP="001344F1">
            <w:pPr>
              <w:spacing w:after="0" w:line="240" w:lineRule="auto"/>
              <w:rPr>
                <w:rFonts w:ascii="Arial" w:hAnsi="Arial" w:cs="Arial"/>
              </w:rPr>
            </w:pPr>
            <w:r w:rsidRPr="00D47DA1">
              <w:rPr>
                <w:rFonts w:ascii="Arial" w:hAnsi="Arial" w:cs="Arial"/>
              </w:rPr>
              <w:t>PAYROLL RECORDS</w:t>
            </w:r>
          </w:p>
        </w:tc>
        <w:tc>
          <w:tcPr>
            <w:tcW w:w="3600" w:type="dxa"/>
            <w:shd w:val="clear" w:color="auto" w:fill="auto"/>
          </w:tcPr>
          <w:p w14:paraId="506692E7" w14:textId="77777777" w:rsidR="00DB4A79" w:rsidRPr="00D47DA1" w:rsidRDefault="00DB4A79" w:rsidP="001344F1">
            <w:pPr>
              <w:spacing w:after="0" w:line="240" w:lineRule="auto"/>
              <w:rPr>
                <w:rFonts w:ascii="Arial" w:hAnsi="Arial" w:cs="Arial"/>
              </w:rPr>
            </w:pPr>
            <w:r w:rsidRPr="00D47DA1">
              <w:rPr>
                <w:rFonts w:ascii="Arial" w:hAnsi="Arial" w:cs="Arial"/>
              </w:rPr>
              <w:t>7 Years</w:t>
            </w:r>
          </w:p>
        </w:tc>
      </w:tr>
      <w:tr w:rsidR="00DB4A79" w:rsidRPr="00D47DA1" w14:paraId="12AAF736" w14:textId="77777777" w:rsidTr="001344F1">
        <w:tc>
          <w:tcPr>
            <w:tcW w:w="6048" w:type="dxa"/>
            <w:shd w:val="clear" w:color="auto" w:fill="auto"/>
          </w:tcPr>
          <w:p w14:paraId="4EA9E98E" w14:textId="77777777" w:rsidR="00DB4A79" w:rsidRPr="00D47DA1" w:rsidRDefault="00DB4A79" w:rsidP="001344F1">
            <w:pPr>
              <w:spacing w:after="0" w:line="240" w:lineRule="auto"/>
              <w:rPr>
                <w:rFonts w:ascii="Arial" w:hAnsi="Arial" w:cs="Arial"/>
              </w:rPr>
            </w:pPr>
            <w:r w:rsidRPr="00D47DA1">
              <w:rPr>
                <w:rFonts w:ascii="Arial" w:hAnsi="Arial" w:cs="Arial"/>
              </w:rPr>
              <w:lastRenderedPageBreak/>
              <w:t>TAX EXEMPTION DOCUMENTION &amp; REPORTS FROM IRS</w:t>
            </w:r>
          </w:p>
        </w:tc>
        <w:tc>
          <w:tcPr>
            <w:tcW w:w="3600" w:type="dxa"/>
            <w:shd w:val="clear" w:color="auto" w:fill="auto"/>
          </w:tcPr>
          <w:p w14:paraId="6771C54D" w14:textId="77777777" w:rsidR="00DB4A79" w:rsidRPr="00D47DA1" w:rsidRDefault="00DB4A79" w:rsidP="001344F1">
            <w:pPr>
              <w:spacing w:after="0" w:line="240" w:lineRule="auto"/>
              <w:rPr>
                <w:rFonts w:ascii="Arial" w:hAnsi="Arial" w:cs="Arial"/>
              </w:rPr>
            </w:pPr>
            <w:r w:rsidRPr="00D47DA1">
              <w:rPr>
                <w:rFonts w:ascii="Arial" w:hAnsi="Arial" w:cs="Arial"/>
              </w:rPr>
              <w:t xml:space="preserve">Permanently </w:t>
            </w:r>
          </w:p>
        </w:tc>
      </w:tr>
      <w:tr w:rsidR="00DB4A79" w:rsidRPr="00D47DA1" w14:paraId="33C08A27" w14:textId="77777777" w:rsidTr="001344F1">
        <w:tc>
          <w:tcPr>
            <w:tcW w:w="6048" w:type="dxa"/>
            <w:shd w:val="clear" w:color="auto" w:fill="auto"/>
          </w:tcPr>
          <w:p w14:paraId="43DA9D19" w14:textId="77777777" w:rsidR="00DB4A79" w:rsidRPr="00D47DA1" w:rsidRDefault="00DB4A79" w:rsidP="001344F1">
            <w:pPr>
              <w:spacing w:after="0" w:line="240" w:lineRule="auto"/>
              <w:rPr>
                <w:rFonts w:ascii="Arial" w:hAnsi="Arial" w:cs="Arial"/>
              </w:rPr>
            </w:pPr>
            <w:r w:rsidRPr="00D47DA1">
              <w:rPr>
                <w:rFonts w:ascii="Arial" w:hAnsi="Arial" w:cs="Arial"/>
              </w:rPr>
              <w:t>VOUCHERS (For vendors, employees, etc.)</w:t>
            </w:r>
          </w:p>
        </w:tc>
        <w:tc>
          <w:tcPr>
            <w:tcW w:w="3600" w:type="dxa"/>
            <w:shd w:val="clear" w:color="auto" w:fill="auto"/>
          </w:tcPr>
          <w:p w14:paraId="34C990B0" w14:textId="77777777" w:rsidR="00DB4A79" w:rsidRPr="00D47DA1" w:rsidRDefault="00DB4A79" w:rsidP="001344F1">
            <w:pPr>
              <w:spacing w:after="0" w:line="240" w:lineRule="auto"/>
              <w:rPr>
                <w:rFonts w:ascii="Arial" w:hAnsi="Arial" w:cs="Arial"/>
              </w:rPr>
            </w:pPr>
            <w:r w:rsidRPr="00D47DA1">
              <w:rPr>
                <w:rFonts w:ascii="Arial" w:hAnsi="Arial" w:cs="Arial"/>
              </w:rPr>
              <w:t>7 Years</w:t>
            </w:r>
          </w:p>
        </w:tc>
      </w:tr>
      <w:tr w:rsidR="00DB4A79" w:rsidRPr="00D47DA1" w14:paraId="3815F5A7" w14:textId="77777777" w:rsidTr="001344F1">
        <w:tc>
          <w:tcPr>
            <w:tcW w:w="6048" w:type="dxa"/>
            <w:shd w:val="clear" w:color="auto" w:fill="auto"/>
          </w:tcPr>
          <w:p w14:paraId="7C80C851" w14:textId="77777777" w:rsidR="00DB4A79" w:rsidRPr="00D47DA1" w:rsidRDefault="00DB4A79" w:rsidP="001344F1">
            <w:pPr>
              <w:spacing w:after="0" w:line="240" w:lineRule="auto"/>
              <w:rPr>
                <w:rFonts w:ascii="Arial" w:hAnsi="Arial" w:cs="Arial"/>
              </w:rPr>
            </w:pPr>
            <w:r w:rsidRPr="00D47DA1">
              <w:rPr>
                <w:rFonts w:ascii="Arial" w:hAnsi="Arial" w:cs="Arial"/>
              </w:rPr>
              <w:t>BALLOTS FOR STATE DELEGATES</w:t>
            </w:r>
          </w:p>
        </w:tc>
        <w:tc>
          <w:tcPr>
            <w:tcW w:w="3600" w:type="dxa"/>
            <w:shd w:val="clear" w:color="auto" w:fill="auto"/>
          </w:tcPr>
          <w:p w14:paraId="7391B692" w14:textId="77777777" w:rsidR="00DB4A79" w:rsidRPr="00D47DA1" w:rsidRDefault="00DB4A79" w:rsidP="001344F1">
            <w:pPr>
              <w:spacing w:after="0" w:line="240" w:lineRule="auto"/>
              <w:rPr>
                <w:rFonts w:ascii="Arial" w:hAnsi="Arial" w:cs="Arial"/>
              </w:rPr>
            </w:pPr>
            <w:r w:rsidRPr="00D47DA1">
              <w:rPr>
                <w:rFonts w:ascii="Arial" w:hAnsi="Arial" w:cs="Arial"/>
              </w:rPr>
              <w:t xml:space="preserve">1 Year </w:t>
            </w:r>
          </w:p>
        </w:tc>
      </w:tr>
      <w:tr w:rsidR="00DB4A79" w:rsidRPr="00D47DA1" w14:paraId="2E3BF7C0" w14:textId="77777777" w:rsidTr="001344F1">
        <w:tc>
          <w:tcPr>
            <w:tcW w:w="6048" w:type="dxa"/>
            <w:shd w:val="clear" w:color="auto" w:fill="auto"/>
          </w:tcPr>
          <w:p w14:paraId="3D7DCFD3" w14:textId="77777777" w:rsidR="00DB4A79" w:rsidRPr="00D47DA1" w:rsidRDefault="00DB4A79" w:rsidP="001344F1">
            <w:pPr>
              <w:spacing w:after="0" w:line="240" w:lineRule="auto"/>
              <w:rPr>
                <w:rFonts w:ascii="Arial" w:hAnsi="Arial" w:cs="Arial"/>
              </w:rPr>
            </w:pPr>
            <w:r w:rsidRPr="00D47DA1">
              <w:rPr>
                <w:rFonts w:ascii="Arial" w:hAnsi="Arial" w:cs="Arial"/>
              </w:rPr>
              <w:t>BALLOTS FOR NATIONAL DELEGATES</w:t>
            </w:r>
          </w:p>
        </w:tc>
        <w:tc>
          <w:tcPr>
            <w:tcW w:w="3600" w:type="dxa"/>
            <w:shd w:val="clear" w:color="auto" w:fill="auto"/>
          </w:tcPr>
          <w:p w14:paraId="1E9AA86C" w14:textId="77777777" w:rsidR="00DB4A79" w:rsidRPr="00D47DA1" w:rsidRDefault="00DB4A79" w:rsidP="001344F1">
            <w:pPr>
              <w:spacing w:after="0" w:line="240" w:lineRule="auto"/>
              <w:rPr>
                <w:rFonts w:ascii="Arial" w:hAnsi="Arial" w:cs="Arial"/>
              </w:rPr>
            </w:pPr>
            <w:r w:rsidRPr="00D47DA1">
              <w:rPr>
                <w:rFonts w:ascii="Arial" w:hAnsi="Arial" w:cs="Arial"/>
              </w:rPr>
              <w:t>1 Year</w:t>
            </w:r>
          </w:p>
        </w:tc>
      </w:tr>
      <w:tr w:rsidR="00DB4A79" w:rsidRPr="00D47DA1" w14:paraId="46978470" w14:textId="77777777" w:rsidTr="001344F1">
        <w:tc>
          <w:tcPr>
            <w:tcW w:w="6048" w:type="dxa"/>
            <w:shd w:val="clear" w:color="auto" w:fill="auto"/>
          </w:tcPr>
          <w:p w14:paraId="4D9C4349" w14:textId="77777777" w:rsidR="00DB4A79" w:rsidRPr="00D47DA1" w:rsidRDefault="00DB4A79" w:rsidP="001344F1">
            <w:pPr>
              <w:spacing w:after="0" w:line="240" w:lineRule="auto"/>
              <w:rPr>
                <w:rFonts w:ascii="Arial" w:hAnsi="Arial" w:cs="Arial"/>
              </w:rPr>
            </w:pPr>
            <w:r w:rsidRPr="00D47DA1">
              <w:rPr>
                <w:rFonts w:ascii="Arial" w:hAnsi="Arial" w:cs="Arial"/>
              </w:rPr>
              <w:t>BOARD POLICIES</w:t>
            </w:r>
          </w:p>
        </w:tc>
        <w:tc>
          <w:tcPr>
            <w:tcW w:w="3600" w:type="dxa"/>
            <w:shd w:val="clear" w:color="auto" w:fill="auto"/>
          </w:tcPr>
          <w:p w14:paraId="7ECE2CBF" w14:textId="77777777" w:rsidR="00DB4A79" w:rsidRPr="00D47DA1" w:rsidRDefault="00DB4A79" w:rsidP="001344F1">
            <w:pPr>
              <w:spacing w:after="0" w:line="240" w:lineRule="auto"/>
              <w:rPr>
                <w:rFonts w:ascii="Arial" w:hAnsi="Arial" w:cs="Arial"/>
              </w:rPr>
            </w:pPr>
            <w:r w:rsidRPr="00D47DA1">
              <w:rPr>
                <w:rFonts w:ascii="Arial" w:hAnsi="Arial" w:cs="Arial"/>
              </w:rPr>
              <w:t xml:space="preserve">5 Years </w:t>
            </w:r>
          </w:p>
        </w:tc>
      </w:tr>
      <w:tr w:rsidR="00DB4A79" w:rsidRPr="00D47DA1" w14:paraId="5B9642AD" w14:textId="77777777" w:rsidTr="001344F1">
        <w:tc>
          <w:tcPr>
            <w:tcW w:w="6048" w:type="dxa"/>
            <w:shd w:val="clear" w:color="auto" w:fill="auto"/>
          </w:tcPr>
          <w:p w14:paraId="3DC089A4" w14:textId="77777777" w:rsidR="00DB4A79" w:rsidRPr="00D47DA1" w:rsidRDefault="00DB4A79" w:rsidP="001344F1">
            <w:pPr>
              <w:spacing w:after="0" w:line="240" w:lineRule="auto"/>
              <w:rPr>
                <w:rFonts w:ascii="Arial" w:hAnsi="Arial" w:cs="Arial"/>
              </w:rPr>
            </w:pPr>
            <w:r w:rsidRPr="00D47DA1">
              <w:rPr>
                <w:rFonts w:ascii="Arial" w:hAnsi="Arial" w:cs="Arial"/>
              </w:rPr>
              <w:t>BONDING INFORMATION (Expired)</w:t>
            </w:r>
          </w:p>
        </w:tc>
        <w:tc>
          <w:tcPr>
            <w:tcW w:w="3600" w:type="dxa"/>
            <w:shd w:val="clear" w:color="auto" w:fill="auto"/>
          </w:tcPr>
          <w:p w14:paraId="1E6D20F6" w14:textId="77777777" w:rsidR="00DB4A79" w:rsidRPr="00D47DA1" w:rsidRDefault="00DB4A79" w:rsidP="001344F1">
            <w:pPr>
              <w:spacing w:after="0" w:line="240" w:lineRule="auto"/>
              <w:rPr>
                <w:rFonts w:ascii="Arial" w:hAnsi="Arial" w:cs="Arial"/>
              </w:rPr>
            </w:pPr>
            <w:r w:rsidRPr="00D47DA1">
              <w:rPr>
                <w:rFonts w:ascii="Arial" w:hAnsi="Arial" w:cs="Arial"/>
              </w:rPr>
              <w:t xml:space="preserve">5 Years </w:t>
            </w:r>
          </w:p>
        </w:tc>
      </w:tr>
      <w:tr w:rsidR="00DB4A79" w:rsidRPr="00D47DA1" w14:paraId="693F8013" w14:textId="77777777" w:rsidTr="001344F1">
        <w:tc>
          <w:tcPr>
            <w:tcW w:w="6048" w:type="dxa"/>
            <w:shd w:val="clear" w:color="auto" w:fill="auto"/>
          </w:tcPr>
          <w:p w14:paraId="2E88C15D" w14:textId="77777777" w:rsidR="00DB4A79" w:rsidRPr="00D47DA1" w:rsidRDefault="00DB4A79" w:rsidP="001344F1">
            <w:pPr>
              <w:spacing w:after="0" w:line="240" w:lineRule="auto"/>
              <w:rPr>
                <w:rFonts w:ascii="Arial" w:hAnsi="Arial" w:cs="Arial"/>
              </w:rPr>
            </w:pPr>
            <w:r w:rsidRPr="00D47DA1">
              <w:rPr>
                <w:rFonts w:ascii="Arial" w:hAnsi="Arial" w:cs="Arial"/>
              </w:rPr>
              <w:t>CONSTITUTION AND BYLAWS</w:t>
            </w:r>
          </w:p>
        </w:tc>
        <w:tc>
          <w:tcPr>
            <w:tcW w:w="3600" w:type="dxa"/>
            <w:shd w:val="clear" w:color="auto" w:fill="auto"/>
          </w:tcPr>
          <w:p w14:paraId="4F6ED072" w14:textId="77777777" w:rsidR="00DB4A79" w:rsidRPr="00D47DA1" w:rsidRDefault="00DB4A79" w:rsidP="001344F1">
            <w:pPr>
              <w:spacing w:after="0" w:line="240" w:lineRule="auto"/>
              <w:rPr>
                <w:rFonts w:ascii="Arial" w:hAnsi="Arial" w:cs="Arial"/>
              </w:rPr>
            </w:pPr>
            <w:r w:rsidRPr="00D47DA1">
              <w:rPr>
                <w:rFonts w:ascii="Arial" w:hAnsi="Arial" w:cs="Arial"/>
              </w:rPr>
              <w:t xml:space="preserve">Permanently </w:t>
            </w:r>
          </w:p>
        </w:tc>
      </w:tr>
      <w:tr w:rsidR="00DB4A79" w:rsidRPr="00D47DA1" w14:paraId="12AFF21A" w14:textId="77777777" w:rsidTr="001344F1">
        <w:tc>
          <w:tcPr>
            <w:tcW w:w="6048" w:type="dxa"/>
            <w:shd w:val="clear" w:color="auto" w:fill="auto"/>
          </w:tcPr>
          <w:p w14:paraId="442150DD" w14:textId="77777777" w:rsidR="00DB4A79" w:rsidRPr="00D47DA1" w:rsidRDefault="00DB4A79" w:rsidP="001344F1">
            <w:pPr>
              <w:spacing w:after="0" w:line="240" w:lineRule="auto"/>
              <w:rPr>
                <w:rFonts w:ascii="Arial" w:hAnsi="Arial" w:cs="Arial"/>
              </w:rPr>
            </w:pPr>
            <w:r w:rsidRPr="00D47DA1">
              <w:rPr>
                <w:rFonts w:ascii="Arial" w:hAnsi="Arial" w:cs="Arial"/>
              </w:rPr>
              <w:t>CONVENTION REGISTRATIONS</w:t>
            </w:r>
          </w:p>
        </w:tc>
        <w:tc>
          <w:tcPr>
            <w:tcW w:w="3600" w:type="dxa"/>
            <w:shd w:val="clear" w:color="auto" w:fill="auto"/>
          </w:tcPr>
          <w:p w14:paraId="4D2800B5" w14:textId="77777777" w:rsidR="00DB4A79" w:rsidRPr="00D47DA1" w:rsidRDefault="00DB4A79" w:rsidP="001344F1">
            <w:pPr>
              <w:spacing w:after="0" w:line="240" w:lineRule="auto"/>
              <w:rPr>
                <w:rFonts w:ascii="Arial" w:hAnsi="Arial" w:cs="Arial"/>
              </w:rPr>
            </w:pPr>
            <w:r w:rsidRPr="00D47DA1">
              <w:rPr>
                <w:rFonts w:ascii="Arial" w:hAnsi="Arial" w:cs="Arial"/>
              </w:rPr>
              <w:t xml:space="preserve">3 Years </w:t>
            </w:r>
          </w:p>
        </w:tc>
      </w:tr>
      <w:tr w:rsidR="00DB4A79" w:rsidRPr="00D47DA1" w14:paraId="3D14874C" w14:textId="77777777" w:rsidTr="001344F1">
        <w:tc>
          <w:tcPr>
            <w:tcW w:w="6048" w:type="dxa"/>
            <w:shd w:val="clear" w:color="auto" w:fill="auto"/>
          </w:tcPr>
          <w:p w14:paraId="02E79AD4" w14:textId="77777777" w:rsidR="00DB4A79" w:rsidRPr="00D47DA1" w:rsidRDefault="00DB4A79" w:rsidP="001344F1">
            <w:pPr>
              <w:spacing w:after="0" w:line="240" w:lineRule="auto"/>
              <w:rPr>
                <w:rFonts w:ascii="Arial" w:hAnsi="Arial" w:cs="Arial"/>
              </w:rPr>
            </w:pPr>
            <w:r w:rsidRPr="00D47DA1">
              <w:rPr>
                <w:rFonts w:ascii="Arial" w:hAnsi="Arial" w:cs="Arial"/>
              </w:rPr>
              <w:t>CORRESPONDENCE—GENERAL</w:t>
            </w:r>
          </w:p>
        </w:tc>
        <w:tc>
          <w:tcPr>
            <w:tcW w:w="3600" w:type="dxa"/>
            <w:shd w:val="clear" w:color="auto" w:fill="auto"/>
          </w:tcPr>
          <w:p w14:paraId="0A2B6028" w14:textId="77777777" w:rsidR="00DB4A79" w:rsidRPr="00D47DA1" w:rsidRDefault="00DB4A79" w:rsidP="001344F1">
            <w:pPr>
              <w:spacing w:after="0" w:line="240" w:lineRule="auto"/>
              <w:rPr>
                <w:rFonts w:ascii="Arial" w:hAnsi="Arial" w:cs="Arial"/>
              </w:rPr>
            </w:pPr>
            <w:r w:rsidRPr="00D47DA1">
              <w:rPr>
                <w:rFonts w:ascii="Arial" w:hAnsi="Arial" w:cs="Arial"/>
              </w:rPr>
              <w:t>3 Years</w:t>
            </w:r>
          </w:p>
        </w:tc>
      </w:tr>
      <w:tr w:rsidR="00DB4A79" w:rsidRPr="00D47DA1" w14:paraId="6251F3E3" w14:textId="77777777" w:rsidTr="001344F1">
        <w:tc>
          <w:tcPr>
            <w:tcW w:w="6048" w:type="dxa"/>
            <w:shd w:val="clear" w:color="auto" w:fill="auto"/>
          </w:tcPr>
          <w:p w14:paraId="579731E2" w14:textId="77777777" w:rsidR="00DB4A79" w:rsidRPr="00D47DA1" w:rsidRDefault="00DB4A79" w:rsidP="001344F1">
            <w:pPr>
              <w:spacing w:after="0" w:line="240" w:lineRule="auto"/>
              <w:rPr>
                <w:rFonts w:ascii="Arial" w:hAnsi="Arial" w:cs="Arial"/>
              </w:rPr>
            </w:pPr>
            <w:r w:rsidRPr="00D47DA1">
              <w:rPr>
                <w:rFonts w:ascii="Arial" w:hAnsi="Arial" w:cs="Arial"/>
              </w:rPr>
              <w:t>CORRESPONDENCE (LEGAL &amp; IMPORTANT MATTERS)</w:t>
            </w:r>
          </w:p>
        </w:tc>
        <w:tc>
          <w:tcPr>
            <w:tcW w:w="3600" w:type="dxa"/>
            <w:shd w:val="clear" w:color="auto" w:fill="auto"/>
          </w:tcPr>
          <w:p w14:paraId="5E61A05D" w14:textId="77777777" w:rsidR="00DB4A79" w:rsidRPr="00D47DA1" w:rsidRDefault="00DB4A79" w:rsidP="001344F1">
            <w:pPr>
              <w:spacing w:after="0" w:line="240" w:lineRule="auto"/>
              <w:rPr>
                <w:rFonts w:ascii="Arial" w:hAnsi="Arial" w:cs="Arial"/>
              </w:rPr>
            </w:pPr>
            <w:r w:rsidRPr="00D47DA1">
              <w:rPr>
                <w:rFonts w:ascii="Arial" w:hAnsi="Arial" w:cs="Arial"/>
              </w:rPr>
              <w:t>Permanently</w:t>
            </w:r>
          </w:p>
        </w:tc>
      </w:tr>
      <w:tr w:rsidR="00DB4A79" w:rsidRPr="00D47DA1" w14:paraId="1302B7A8" w14:textId="77777777" w:rsidTr="001344F1">
        <w:tc>
          <w:tcPr>
            <w:tcW w:w="6048" w:type="dxa"/>
            <w:shd w:val="clear" w:color="auto" w:fill="auto"/>
          </w:tcPr>
          <w:p w14:paraId="7D063F13" w14:textId="77777777" w:rsidR="00DB4A79" w:rsidRPr="00D47DA1" w:rsidRDefault="00DB4A79" w:rsidP="001344F1">
            <w:pPr>
              <w:spacing w:after="0" w:line="240" w:lineRule="auto"/>
              <w:rPr>
                <w:rFonts w:ascii="Arial" w:hAnsi="Arial" w:cs="Arial"/>
              </w:rPr>
            </w:pPr>
            <w:r w:rsidRPr="00D47DA1">
              <w:rPr>
                <w:rFonts w:ascii="Arial" w:hAnsi="Arial" w:cs="Arial"/>
              </w:rPr>
              <w:t>ELECTION NOTICES</w:t>
            </w:r>
          </w:p>
        </w:tc>
        <w:tc>
          <w:tcPr>
            <w:tcW w:w="3600" w:type="dxa"/>
            <w:shd w:val="clear" w:color="auto" w:fill="auto"/>
          </w:tcPr>
          <w:p w14:paraId="73AEC684" w14:textId="77777777" w:rsidR="00DB4A79" w:rsidRPr="00D47DA1" w:rsidRDefault="00DB4A79" w:rsidP="001344F1">
            <w:pPr>
              <w:spacing w:after="0" w:line="240" w:lineRule="auto"/>
              <w:rPr>
                <w:rFonts w:ascii="Arial" w:hAnsi="Arial" w:cs="Arial"/>
              </w:rPr>
            </w:pPr>
            <w:r w:rsidRPr="00D47DA1">
              <w:rPr>
                <w:rFonts w:ascii="Arial" w:hAnsi="Arial" w:cs="Arial"/>
              </w:rPr>
              <w:t>1 Year</w:t>
            </w:r>
          </w:p>
        </w:tc>
      </w:tr>
      <w:tr w:rsidR="00DB4A79" w:rsidRPr="00D47DA1" w14:paraId="06BEB855" w14:textId="77777777" w:rsidTr="001344F1">
        <w:tc>
          <w:tcPr>
            <w:tcW w:w="6048" w:type="dxa"/>
            <w:shd w:val="clear" w:color="auto" w:fill="auto"/>
          </w:tcPr>
          <w:p w14:paraId="6A4C6BB0" w14:textId="77777777" w:rsidR="00DB4A79" w:rsidRPr="00D47DA1" w:rsidRDefault="00DB4A79" w:rsidP="001344F1">
            <w:pPr>
              <w:spacing w:after="0" w:line="240" w:lineRule="auto"/>
              <w:rPr>
                <w:rFonts w:ascii="Arial" w:hAnsi="Arial" w:cs="Arial"/>
              </w:rPr>
            </w:pPr>
            <w:r w:rsidRPr="00D47DA1">
              <w:rPr>
                <w:rFonts w:ascii="Arial" w:hAnsi="Arial" w:cs="Arial"/>
              </w:rPr>
              <w:t>EMPLOYEE PERSONNEL RECORDS (AFTER TERMINATION)</w:t>
            </w:r>
          </w:p>
        </w:tc>
        <w:tc>
          <w:tcPr>
            <w:tcW w:w="3600" w:type="dxa"/>
            <w:shd w:val="clear" w:color="auto" w:fill="auto"/>
          </w:tcPr>
          <w:p w14:paraId="10CC3FF8" w14:textId="77777777" w:rsidR="00DB4A79" w:rsidRPr="00D47DA1" w:rsidRDefault="00DB4A79" w:rsidP="001344F1">
            <w:pPr>
              <w:spacing w:after="0" w:line="240" w:lineRule="auto"/>
              <w:rPr>
                <w:rFonts w:ascii="Arial" w:hAnsi="Arial" w:cs="Arial"/>
              </w:rPr>
            </w:pPr>
            <w:r w:rsidRPr="00D47DA1">
              <w:rPr>
                <w:rFonts w:ascii="Arial" w:hAnsi="Arial" w:cs="Arial"/>
              </w:rPr>
              <w:t>3 Years</w:t>
            </w:r>
          </w:p>
        </w:tc>
      </w:tr>
      <w:tr w:rsidR="00DB4A79" w:rsidRPr="00D47DA1" w14:paraId="23E49826" w14:textId="77777777" w:rsidTr="001344F1">
        <w:tc>
          <w:tcPr>
            <w:tcW w:w="6048" w:type="dxa"/>
            <w:shd w:val="clear" w:color="auto" w:fill="auto"/>
          </w:tcPr>
          <w:p w14:paraId="5DB240EF" w14:textId="77777777" w:rsidR="00DB4A79" w:rsidRPr="00D47DA1" w:rsidRDefault="00DB4A79" w:rsidP="001344F1">
            <w:pPr>
              <w:spacing w:after="0" w:line="240" w:lineRule="auto"/>
              <w:rPr>
                <w:rFonts w:ascii="Arial" w:hAnsi="Arial" w:cs="Arial"/>
              </w:rPr>
            </w:pPr>
            <w:r w:rsidRPr="00D47DA1">
              <w:rPr>
                <w:rFonts w:ascii="Arial" w:hAnsi="Arial" w:cs="Arial"/>
              </w:rPr>
              <w:t>EMPLOYEE PERSONNEL RECORDS</w:t>
            </w:r>
          </w:p>
        </w:tc>
        <w:tc>
          <w:tcPr>
            <w:tcW w:w="3600" w:type="dxa"/>
            <w:shd w:val="clear" w:color="auto" w:fill="auto"/>
          </w:tcPr>
          <w:p w14:paraId="1A720989" w14:textId="77777777" w:rsidR="00DB4A79" w:rsidRPr="00D47DA1" w:rsidRDefault="00DB4A79" w:rsidP="001344F1">
            <w:pPr>
              <w:spacing w:after="0" w:line="240" w:lineRule="auto"/>
              <w:rPr>
                <w:rFonts w:ascii="Arial" w:hAnsi="Arial" w:cs="Arial"/>
              </w:rPr>
            </w:pPr>
            <w:r w:rsidRPr="00D47DA1">
              <w:rPr>
                <w:rFonts w:ascii="Arial" w:hAnsi="Arial" w:cs="Arial"/>
              </w:rPr>
              <w:t>As Employed</w:t>
            </w:r>
          </w:p>
        </w:tc>
      </w:tr>
      <w:tr w:rsidR="00DB4A79" w:rsidRPr="00D47DA1" w14:paraId="51D9E583" w14:textId="77777777" w:rsidTr="001344F1">
        <w:tc>
          <w:tcPr>
            <w:tcW w:w="6048" w:type="dxa"/>
            <w:shd w:val="clear" w:color="auto" w:fill="auto"/>
          </w:tcPr>
          <w:p w14:paraId="13ADB94E" w14:textId="77777777" w:rsidR="00DB4A79" w:rsidRPr="00D47DA1" w:rsidRDefault="00DB4A79" w:rsidP="001344F1">
            <w:pPr>
              <w:spacing w:after="0" w:line="240" w:lineRule="auto"/>
              <w:rPr>
                <w:rFonts w:ascii="Arial" w:hAnsi="Arial" w:cs="Arial"/>
              </w:rPr>
            </w:pPr>
            <w:r w:rsidRPr="00D47DA1">
              <w:rPr>
                <w:rFonts w:ascii="Arial" w:hAnsi="Arial" w:cs="Arial"/>
              </w:rPr>
              <w:t>INSURANCE POLICIES (Expired)</w:t>
            </w:r>
          </w:p>
        </w:tc>
        <w:tc>
          <w:tcPr>
            <w:tcW w:w="3600" w:type="dxa"/>
            <w:shd w:val="clear" w:color="auto" w:fill="auto"/>
          </w:tcPr>
          <w:p w14:paraId="0AAAB477" w14:textId="77777777" w:rsidR="00DB4A79" w:rsidRPr="00D47DA1" w:rsidRDefault="00DB4A79" w:rsidP="001344F1">
            <w:pPr>
              <w:spacing w:after="0" w:line="240" w:lineRule="auto"/>
              <w:rPr>
                <w:rFonts w:ascii="Arial" w:hAnsi="Arial" w:cs="Arial"/>
              </w:rPr>
            </w:pPr>
            <w:r w:rsidRPr="00D47DA1">
              <w:rPr>
                <w:rFonts w:ascii="Arial" w:hAnsi="Arial" w:cs="Arial"/>
              </w:rPr>
              <w:t xml:space="preserve">5 Years </w:t>
            </w:r>
          </w:p>
        </w:tc>
      </w:tr>
      <w:tr w:rsidR="00DB4A79" w:rsidRPr="00D47DA1" w14:paraId="08ED2FAC" w14:textId="77777777" w:rsidTr="001344F1">
        <w:tc>
          <w:tcPr>
            <w:tcW w:w="6048" w:type="dxa"/>
            <w:shd w:val="clear" w:color="auto" w:fill="auto"/>
          </w:tcPr>
          <w:p w14:paraId="2F46B9D8" w14:textId="77777777" w:rsidR="00DB4A79" w:rsidRPr="00D47DA1" w:rsidRDefault="00DB4A79" w:rsidP="001344F1">
            <w:pPr>
              <w:spacing w:after="0" w:line="240" w:lineRule="auto"/>
              <w:rPr>
                <w:rFonts w:ascii="Arial" w:hAnsi="Arial" w:cs="Arial"/>
              </w:rPr>
            </w:pPr>
            <w:r w:rsidRPr="00D47DA1">
              <w:rPr>
                <w:rFonts w:ascii="Arial" w:hAnsi="Arial" w:cs="Arial"/>
              </w:rPr>
              <w:t>MEMBERSHIP APPLICATIONS—FORM 1187</w:t>
            </w:r>
          </w:p>
        </w:tc>
        <w:tc>
          <w:tcPr>
            <w:tcW w:w="3600" w:type="dxa"/>
            <w:shd w:val="clear" w:color="auto" w:fill="auto"/>
          </w:tcPr>
          <w:p w14:paraId="4754527C" w14:textId="77777777" w:rsidR="00DB4A79" w:rsidRPr="00D47DA1" w:rsidRDefault="00DB4A79" w:rsidP="001344F1">
            <w:pPr>
              <w:spacing w:after="0" w:line="240" w:lineRule="auto"/>
              <w:rPr>
                <w:rFonts w:ascii="Arial" w:hAnsi="Arial" w:cs="Arial"/>
              </w:rPr>
            </w:pPr>
            <w:r w:rsidRPr="00D47DA1">
              <w:rPr>
                <w:rFonts w:ascii="Arial" w:hAnsi="Arial" w:cs="Arial"/>
              </w:rPr>
              <w:t xml:space="preserve">3 Years </w:t>
            </w:r>
          </w:p>
        </w:tc>
      </w:tr>
      <w:tr w:rsidR="00DB4A79" w:rsidRPr="00D47DA1" w14:paraId="48AF2718" w14:textId="77777777" w:rsidTr="001344F1">
        <w:tc>
          <w:tcPr>
            <w:tcW w:w="6048" w:type="dxa"/>
            <w:shd w:val="clear" w:color="auto" w:fill="auto"/>
          </w:tcPr>
          <w:p w14:paraId="0E4A9E0C" w14:textId="77777777" w:rsidR="00DB4A79" w:rsidRPr="00D47DA1" w:rsidRDefault="00DB4A79" w:rsidP="001344F1">
            <w:pPr>
              <w:spacing w:after="0" w:line="240" w:lineRule="auto"/>
              <w:rPr>
                <w:rFonts w:ascii="Arial" w:hAnsi="Arial" w:cs="Arial"/>
              </w:rPr>
            </w:pPr>
            <w:r w:rsidRPr="00D47DA1">
              <w:rPr>
                <w:rFonts w:ascii="Arial" w:hAnsi="Arial" w:cs="Arial"/>
              </w:rPr>
              <w:t>MEMBESHIP CASH CARDS</w:t>
            </w:r>
          </w:p>
        </w:tc>
        <w:tc>
          <w:tcPr>
            <w:tcW w:w="3600" w:type="dxa"/>
            <w:shd w:val="clear" w:color="auto" w:fill="auto"/>
          </w:tcPr>
          <w:p w14:paraId="5F9DED8D" w14:textId="77777777" w:rsidR="00DB4A79" w:rsidRPr="00D47DA1" w:rsidRDefault="00DB4A79" w:rsidP="001344F1">
            <w:pPr>
              <w:spacing w:after="0" w:line="240" w:lineRule="auto"/>
              <w:rPr>
                <w:rFonts w:ascii="Arial" w:hAnsi="Arial" w:cs="Arial"/>
              </w:rPr>
            </w:pPr>
            <w:r w:rsidRPr="00D47DA1">
              <w:rPr>
                <w:rFonts w:ascii="Arial" w:hAnsi="Arial" w:cs="Arial"/>
              </w:rPr>
              <w:t>5 Years</w:t>
            </w:r>
          </w:p>
        </w:tc>
      </w:tr>
      <w:tr w:rsidR="00DB4A79" w:rsidRPr="00D47DA1" w14:paraId="182CB36C" w14:textId="77777777" w:rsidTr="001344F1">
        <w:tc>
          <w:tcPr>
            <w:tcW w:w="6048" w:type="dxa"/>
            <w:shd w:val="clear" w:color="auto" w:fill="auto"/>
          </w:tcPr>
          <w:p w14:paraId="027B9AA4" w14:textId="77777777" w:rsidR="00DB4A79" w:rsidRPr="00D47DA1" w:rsidRDefault="00DB4A79" w:rsidP="001344F1">
            <w:pPr>
              <w:spacing w:after="0" w:line="240" w:lineRule="auto"/>
              <w:rPr>
                <w:rFonts w:ascii="Arial" w:hAnsi="Arial" w:cs="Arial"/>
              </w:rPr>
            </w:pPr>
            <w:r w:rsidRPr="00D47DA1">
              <w:rPr>
                <w:rFonts w:ascii="Arial" w:hAnsi="Arial" w:cs="Arial"/>
              </w:rPr>
              <w:t>MEMBERSHIP &amp; ELIGIBILITY LISTS FOR ELECTIONS</w:t>
            </w:r>
          </w:p>
        </w:tc>
        <w:tc>
          <w:tcPr>
            <w:tcW w:w="3600" w:type="dxa"/>
            <w:shd w:val="clear" w:color="auto" w:fill="auto"/>
          </w:tcPr>
          <w:p w14:paraId="5AE82DAA" w14:textId="77777777" w:rsidR="00DB4A79" w:rsidRPr="00D47DA1" w:rsidRDefault="00DB4A79" w:rsidP="001344F1">
            <w:pPr>
              <w:spacing w:after="0" w:line="240" w:lineRule="auto"/>
              <w:rPr>
                <w:rFonts w:ascii="Arial" w:hAnsi="Arial" w:cs="Arial"/>
              </w:rPr>
            </w:pPr>
            <w:r w:rsidRPr="00D47DA1">
              <w:rPr>
                <w:rFonts w:ascii="Arial" w:hAnsi="Arial" w:cs="Arial"/>
              </w:rPr>
              <w:t>1 Year</w:t>
            </w:r>
          </w:p>
        </w:tc>
      </w:tr>
      <w:tr w:rsidR="00DB4A79" w:rsidRPr="00D47DA1" w14:paraId="0E90A17A" w14:textId="77777777" w:rsidTr="001344F1">
        <w:tc>
          <w:tcPr>
            <w:tcW w:w="6048" w:type="dxa"/>
            <w:shd w:val="clear" w:color="auto" w:fill="auto"/>
          </w:tcPr>
          <w:p w14:paraId="05EBE67E" w14:textId="77777777" w:rsidR="00DB4A79" w:rsidRPr="00D47DA1" w:rsidRDefault="00DB4A79" w:rsidP="001344F1">
            <w:pPr>
              <w:spacing w:after="0" w:line="240" w:lineRule="auto"/>
              <w:rPr>
                <w:rFonts w:ascii="Arial" w:hAnsi="Arial" w:cs="Arial"/>
              </w:rPr>
            </w:pPr>
            <w:r w:rsidRPr="00D47DA1">
              <w:rPr>
                <w:rFonts w:ascii="Arial" w:hAnsi="Arial" w:cs="Arial"/>
              </w:rPr>
              <w:t>MEMBERSHIP ROSTERS</w:t>
            </w:r>
          </w:p>
        </w:tc>
        <w:tc>
          <w:tcPr>
            <w:tcW w:w="3600" w:type="dxa"/>
            <w:shd w:val="clear" w:color="auto" w:fill="auto"/>
          </w:tcPr>
          <w:p w14:paraId="45F6225A" w14:textId="77777777" w:rsidR="00DB4A79" w:rsidRPr="00D47DA1" w:rsidRDefault="00DB4A79" w:rsidP="001344F1">
            <w:pPr>
              <w:spacing w:after="0" w:line="240" w:lineRule="auto"/>
              <w:rPr>
                <w:rFonts w:ascii="Arial" w:hAnsi="Arial" w:cs="Arial"/>
              </w:rPr>
            </w:pPr>
            <w:r w:rsidRPr="00D47DA1">
              <w:rPr>
                <w:rFonts w:ascii="Arial" w:hAnsi="Arial" w:cs="Arial"/>
              </w:rPr>
              <w:t>5 Years</w:t>
            </w:r>
          </w:p>
        </w:tc>
      </w:tr>
      <w:tr w:rsidR="00DB4A79" w:rsidRPr="00D47DA1" w14:paraId="7EEBBD84" w14:textId="77777777" w:rsidTr="001344F1">
        <w:tc>
          <w:tcPr>
            <w:tcW w:w="6048" w:type="dxa"/>
            <w:shd w:val="clear" w:color="auto" w:fill="auto"/>
          </w:tcPr>
          <w:p w14:paraId="5D8F836F" w14:textId="77777777" w:rsidR="00DB4A79" w:rsidRPr="00D47DA1" w:rsidRDefault="00DB4A79" w:rsidP="001344F1">
            <w:pPr>
              <w:spacing w:after="0" w:line="240" w:lineRule="auto"/>
              <w:rPr>
                <w:rFonts w:ascii="Arial" w:hAnsi="Arial" w:cs="Arial"/>
              </w:rPr>
            </w:pPr>
            <w:r w:rsidRPr="00D47DA1">
              <w:rPr>
                <w:rFonts w:ascii="Arial" w:hAnsi="Arial" w:cs="Arial"/>
              </w:rPr>
              <w:t>MINUTES (Board Meetings and Convention)</w:t>
            </w:r>
          </w:p>
        </w:tc>
        <w:tc>
          <w:tcPr>
            <w:tcW w:w="3600" w:type="dxa"/>
            <w:shd w:val="clear" w:color="auto" w:fill="auto"/>
          </w:tcPr>
          <w:p w14:paraId="65B2296A" w14:textId="77777777" w:rsidR="00DB4A79" w:rsidRPr="00D47DA1" w:rsidRDefault="00DB4A79" w:rsidP="001344F1">
            <w:pPr>
              <w:spacing w:after="0" w:line="240" w:lineRule="auto"/>
              <w:rPr>
                <w:rFonts w:ascii="Arial" w:hAnsi="Arial" w:cs="Arial"/>
              </w:rPr>
            </w:pPr>
            <w:r w:rsidRPr="00D47DA1">
              <w:rPr>
                <w:rFonts w:ascii="Arial" w:hAnsi="Arial" w:cs="Arial"/>
              </w:rPr>
              <w:t>Permanently</w:t>
            </w:r>
          </w:p>
        </w:tc>
      </w:tr>
      <w:tr w:rsidR="00DB4A79" w:rsidRPr="00D47DA1" w14:paraId="674B7651" w14:textId="77777777" w:rsidTr="001344F1">
        <w:tc>
          <w:tcPr>
            <w:tcW w:w="6048" w:type="dxa"/>
            <w:shd w:val="clear" w:color="auto" w:fill="auto"/>
          </w:tcPr>
          <w:p w14:paraId="34D27461" w14:textId="77777777" w:rsidR="00DB4A79" w:rsidRPr="00D47DA1" w:rsidRDefault="00DB4A79" w:rsidP="001344F1">
            <w:pPr>
              <w:spacing w:after="0" w:line="240" w:lineRule="auto"/>
              <w:rPr>
                <w:rFonts w:ascii="Arial" w:hAnsi="Arial" w:cs="Arial"/>
              </w:rPr>
            </w:pPr>
            <w:r w:rsidRPr="00D47DA1">
              <w:rPr>
                <w:rFonts w:ascii="Arial" w:hAnsi="Arial" w:cs="Arial"/>
              </w:rPr>
              <w:t>NOMINATION NOTICES</w:t>
            </w:r>
          </w:p>
        </w:tc>
        <w:tc>
          <w:tcPr>
            <w:tcW w:w="3600" w:type="dxa"/>
            <w:shd w:val="clear" w:color="auto" w:fill="auto"/>
          </w:tcPr>
          <w:p w14:paraId="08C777CC" w14:textId="77777777" w:rsidR="00DB4A79" w:rsidRPr="00D47DA1" w:rsidRDefault="00DB4A79" w:rsidP="001344F1">
            <w:pPr>
              <w:spacing w:after="0" w:line="240" w:lineRule="auto"/>
              <w:rPr>
                <w:rFonts w:ascii="Arial" w:hAnsi="Arial" w:cs="Arial"/>
              </w:rPr>
            </w:pPr>
            <w:r w:rsidRPr="00D47DA1">
              <w:rPr>
                <w:rFonts w:ascii="Arial" w:hAnsi="Arial" w:cs="Arial"/>
              </w:rPr>
              <w:t xml:space="preserve">1 Year </w:t>
            </w:r>
          </w:p>
        </w:tc>
      </w:tr>
      <w:tr w:rsidR="00DB4A79" w:rsidRPr="00D47DA1" w14:paraId="16E702C1" w14:textId="77777777" w:rsidTr="001344F1">
        <w:tc>
          <w:tcPr>
            <w:tcW w:w="6048" w:type="dxa"/>
            <w:shd w:val="clear" w:color="auto" w:fill="auto"/>
          </w:tcPr>
          <w:p w14:paraId="5506FDE1" w14:textId="77777777" w:rsidR="00DB4A79" w:rsidRPr="00D47DA1" w:rsidRDefault="00DB4A79" w:rsidP="001344F1">
            <w:pPr>
              <w:spacing w:after="0" w:line="240" w:lineRule="auto"/>
              <w:rPr>
                <w:rFonts w:ascii="Arial" w:hAnsi="Arial" w:cs="Arial"/>
              </w:rPr>
            </w:pPr>
            <w:r w:rsidRPr="00D47DA1">
              <w:rPr>
                <w:rFonts w:ascii="Arial" w:hAnsi="Arial" w:cs="Arial"/>
              </w:rPr>
              <w:t>STATE CHARTER</w:t>
            </w:r>
          </w:p>
        </w:tc>
        <w:tc>
          <w:tcPr>
            <w:tcW w:w="3600" w:type="dxa"/>
            <w:shd w:val="clear" w:color="auto" w:fill="auto"/>
          </w:tcPr>
          <w:p w14:paraId="084695A1" w14:textId="77777777" w:rsidR="00DB4A79" w:rsidRPr="00D47DA1" w:rsidRDefault="00DB4A79" w:rsidP="001344F1">
            <w:pPr>
              <w:spacing w:after="0" w:line="240" w:lineRule="auto"/>
              <w:rPr>
                <w:rFonts w:ascii="Arial" w:hAnsi="Arial" w:cs="Arial"/>
              </w:rPr>
            </w:pPr>
            <w:r w:rsidRPr="00D47DA1">
              <w:rPr>
                <w:rFonts w:ascii="Arial" w:hAnsi="Arial" w:cs="Arial"/>
              </w:rPr>
              <w:t>Permanently</w:t>
            </w:r>
          </w:p>
        </w:tc>
      </w:tr>
      <w:tr w:rsidR="00DB4A79" w:rsidRPr="00D47DA1" w14:paraId="127FA1BD" w14:textId="77777777" w:rsidTr="001344F1">
        <w:tc>
          <w:tcPr>
            <w:tcW w:w="6048" w:type="dxa"/>
            <w:shd w:val="clear" w:color="auto" w:fill="auto"/>
          </w:tcPr>
          <w:p w14:paraId="3761619B" w14:textId="77777777" w:rsidR="00DB4A79" w:rsidRPr="00D47DA1" w:rsidRDefault="00DB4A79" w:rsidP="001344F1">
            <w:pPr>
              <w:spacing w:after="0" w:line="240" w:lineRule="auto"/>
              <w:rPr>
                <w:rFonts w:ascii="Arial" w:hAnsi="Arial" w:cs="Arial"/>
              </w:rPr>
            </w:pPr>
            <w:r w:rsidRPr="00D47DA1">
              <w:rPr>
                <w:rFonts w:ascii="Arial" w:hAnsi="Arial" w:cs="Arial"/>
              </w:rPr>
              <w:t>UNION DUES DEDUCTION/PER CAPITA REPORTS</w:t>
            </w:r>
          </w:p>
        </w:tc>
        <w:tc>
          <w:tcPr>
            <w:tcW w:w="3600" w:type="dxa"/>
            <w:shd w:val="clear" w:color="auto" w:fill="auto"/>
          </w:tcPr>
          <w:p w14:paraId="2DEA59B1" w14:textId="77777777" w:rsidR="00DB4A79" w:rsidRPr="00D47DA1" w:rsidRDefault="00DB4A79" w:rsidP="001344F1">
            <w:pPr>
              <w:spacing w:after="0" w:line="240" w:lineRule="auto"/>
              <w:rPr>
                <w:rFonts w:ascii="Arial" w:hAnsi="Arial" w:cs="Arial"/>
              </w:rPr>
            </w:pPr>
            <w:r w:rsidRPr="00D47DA1">
              <w:rPr>
                <w:rFonts w:ascii="Arial" w:hAnsi="Arial" w:cs="Arial"/>
              </w:rPr>
              <w:t xml:space="preserve">5 Years </w:t>
            </w:r>
          </w:p>
        </w:tc>
      </w:tr>
      <w:tr w:rsidR="00DB4A79" w:rsidRPr="00D47DA1" w14:paraId="1EA6C0CA" w14:textId="77777777" w:rsidTr="001344F1">
        <w:tc>
          <w:tcPr>
            <w:tcW w:w="6048" w:type="dxa"/>
            <w:shd w:val="clear" w:color="auto" w:fill="auto"/>
          </w:tcPr>
          <w:p w14:paraId="456C793F" w14:textId="77777777" w:rsidR="00DB4A79" w:rsidRPr="00D47DA1" w:rsidRDefault="00DB4A79" w:rsidP="001344F1">
            <w:pPr>
              <w:spacing w:after="0" w:line="240" w:lineRule="auto"/>
              <w:rPr>
                <w:rFonts w:ascii="Arial" w:hAnsi="Arial" w:cs="Arial"/>
              </w:rPr>
            </w:pPr>
            <w:r w:rsidRPr="00D47DA1">
              <w:rPr>
                <w:rFonts w:ascii="Arial" w:hAnsi="Arial" w:cs="Arial"/>
              </w:rPr>
              <w:t>VOTING INSTRUCTIONS (All Return envelopes, marked, challenged, unused ballots &amp; tally sheets)</w:t>
            </w:r>
          </w:p>
        </w:tc>
        <w:tc>
          <w:tcPr>
            <w:tcW w:w="3600" w:type="dxa"/>
            <w:shd w:val="clear" w:color="auto" w:fill="auto"/>
          </w:tcPr>
          <w:p w14:paraId="6D743875" w14:textId="77777777" w:rsidR="00DB4A79" w:rsidRPr="00D47DA1" w:rsidRDefault="00DB4A79" w:rsidP="001344F1">
            <w:pPr>
              <w:spacing w:after="0" w:line="240" w:lineRule="auto"/>
              <w:rPr>
                <w:rFonts w:ascii="Arial" w:hAnsi="Arial" w:cs="Arial"/>
              </w:rPr>
            </w:pPr>
            <w:r w:rsidRPr="00D47DA1">
              <w:rPr>
                <w:rFonts w:ascii="Arial" w:hAnsi="Arial" w:cs="Arial"/>
              </w:rPr>
              <w:t>1 Year</w:t>
            </w:r>
          </w:p>
        </w:tc>
      </w:tr>
    </w:tbl>
    <w:p w14:paraId="7E3EC897" w14:textId="77777777" w:rsidR="00DB4A79" w:rsidRPr="00D47DA1" w:rsidRDefault="00DB4A79" w:rsidP="00DB4A79">
      <w:pPr>
        <w:spacing w:after="0" w:line="240" w:lineRule="auto"/>
        <w:rPr>
          <w:rFonts w:ascii="Arial" w:hAnsi="Arial" w:cs="Arial"/>
        </w:rPr>
      </w:pPr>
    </w:p>
    <w:p w14:paraId="49A2466F" w14:textId="77777777" w:rsidR="00DB4A79" w:rsidRPr="007676DE" w:rsidRDefault="00DB4A79" w:rsidP="00DB4A79">
      <w:pPr>
        <w:spacing w:after="0" w:line="240" w:lineRule="auto"/>
        <w:jc w:val="center"/>
        <w:rPr>
          <w:rFonts w:ascii="Arial" w:hAnsi="Arial" w:cs="Arial"/>
          <w:sz w:val="28"/>
          <w:szCs w:val="28"/>
        </w:rPr>
      </w:pPr>
      <w:r w:rsidRPr="00D47DA1">
        <w:rPr>
          <w:rFonts w:ascii="Arial" w:hAnsi="Arial" w:cs="Arial"/>
          <w:sz w:val="28"/>
          <w:szCs w:val="28"/>
        </w:rPr>
        <w:t>+++++++++++++++++++++++++++++++++++++++++++++</w:t>
      </w:r>
      <w:r w:rsidRPr="007676DE">
        <w:rPr>
          <w:rFonts w:ascii="Arial" w:hAnsi="Arial" w:cs="Arial"/>
          <w:sz w:val="28"/>
          <w:szCs w:val="28"/>
        </w:rPr>
        <w:t>++++++</w:t>
      </w:r>
    </w:p>
    <w:p w14:paraId="7174FAA5" w14:textId="77777777" w:rsidR="00DB4A79" w:rsidRPr="007676DE" w:rsidRDefault="00DB4A79" w:rsidP="00DB4A79">
      <w:pPr>
        <w:spacing w:after="0" w:line="240" w:lineRule="auto"/>
        <w:jc w:val="center"/>
        <w:rPr>
          <w:rFonts w:ascii="Arial" w:hAnsi="Arial" w:cs="Arial"/>
          <w:sz w:val="28"/>
          <w:szCs w:val="28"/>
        </w:rPr>
      </w:pPr>
    </w:p>
    <w:p w14:paraId="2FC0827B" w14:textId="77777777" w:rsidR="00DB4A79" w:rsidRPr="007676DE" w:rsidRDefault="00DB4A79" w:rsidP="00DB4A79">
      <w:pPr>
        <w:spacing w:after="0" w:line="240" w:lineRule="auto"/>
        <w:jc w:val="center"/>
        <w:rPr>
          <w:rFonts w:ascii="Arial" w:hAnsi="Arial" w:cs="Arial"/>
          <w:sz w:val="36"/>
          <w:szCs w:val="36"/>
        </w:rPr>
      </w:pPr>
      <w:r w:rsidRPr="007676DE">
        <w:rPr>
          <w:rFonts w:ascii="Arial" w:hAnsi="Arial" w:cs="Arial"/>
          <w:sz w:val="36"/>
          <w:szCs w:val="36"/>
        </w:rPr>
        <w:t>CORLCA GUIDELINES AND PRACTICES</w:t>
      </w:r>
    </w:p>
    <w:p w14:paraId="075A69F3" w14:textId="77777777" w:rsidR="00DB4A79" w:rsidRPr="007676DE" w:rsidRDefault="00DB4A79" w:rsidP="00DB4A79">
      <w:pPr>
        <w:spacing w:after="0" w:line="240" w:lineRule="auto"/>
        <w:ind w:left="360"/>
        <w:jc w:val="center"/>
        <w:rPr>
          <w:rFonts w:ascii="Arial" w:hAnsi="Arial" w:cs="Arial"/>
        </w:rPr>
      </w:pPr>
    </w:p>
    <w:p w14:paraId="329F4AC6" w14:textId="77777777" w:rsidR="00DB4A79" w:rsidRPr="007676DE" w:rsidRDefault="00DB4A79" w:rsidP="00DB4A79">
      <w:pPr>
        <w:spacing w:after="0" w:line="240" w:lineRule="auto"/>
        <w:ind w:left="360"/>
        <w:jc w:val="center"/>
        <w:rPr>
          <w:rFonts w:ascii="Arial" w:hAnsi="Arial" w:cs="Arial"/>
        </w:rPr>
      </w:pPr>
      <w:r w:rsidRPr="007676DE">
        <w:rPr>
          <w:rFonts w:ascii="Arial" w:hAnsi="Arial" w:cs="Arial"/>
        </w:rPr>
        <w:t>+++++++++++++++++++++++++++++++++++++++++++++++++++++++++++++++++++</w:t>
      </w:r>
    </w:p>
    <w:p w14:paraId="240449F3" w14:textId="77777777" w:rsidR="00DB4A79" w:rsidRDefault="00DB4A79" w:rsidP="00DB4A79">
      <w:pPr>
        <w:spacing w:after="0" w:line="240" w:lineRule="auto"/>
        <w:jc w:val="center"/>
        <w:rPr>
          <w:rFonts w:ascii="Arial" w:hAnsi="Arial" w:cs="Arial"/>
          <w:sz w:val="28"/>
          <w:szCs w:val="28"/>
        </w:rPr>
      </w:pPr>
    </w:p>
    <w:p w14:paraId="5395B5B6" w14:textId="77777777" w:rsidR="00DB4A79" w:rsidRPr="007676DE" w:rsidRDefault="00DB4A79" w:rsidP="00DB4A79">
      <w:pPr>
        <w:spacing w:after="0" w:line="240" w:lineRule="auto"/>
        <w:jc w:val="center"/>
        <w:rPr>
          <w:rFonts w:ascii="Arial" w:hAnsi="Arial" w:cs="Arial"/>
          <w:sz w:val="28"/>
          <w:szCs w:val="28"/>
        </w:rPr>
      </w:pPr>
      <w:r>
        <w:rPr>
          <w:rFonts w:ascii="Arial" w:hAnsi="Arial" w:cs="Arial"/>
          <w:sz w:val="28"/>
          <w:szCs w:val="28"/>
        </w:rPr>
        <w:t xml:space="preserve">C13.1 </w:t>
      </w:r>
      <w:r w:rsidRPr="007676DE">
        <w:rPr>
          <w:rFonts w:ascii="Arial" w:hAnsi="Arial" w:cs="Arial"/>
          <w:sz w:val="28"/>
          <w:szCs w:val="28"/>
        </w:rPr>
        <w:t>CORLCA STATE CONVENTION HOSTING GUIDELINES</w:t>
      </w:r>
    </w:p>
    <w:p w14:paraId="3168D711" w14:textId="77777777" w:rsidR="00DB4A79" w:rsidRPr="007676DE" w:rsidRDefault="00DB4A79" w:rsidP="00DB4A79">
      <w:pPr>
        <w:spacing w:after="0" w:line="240" w:lineRule="auto"/>
        <w:jc w:val="center"/>
        <w:rPr>
          <w:rFonts w:ascii="Arial" w:hAnsi="Arial" w:cs="Arial"/>
        </w:rPr>
      </w:pPr>
      <w:r>
        <w:rPr>
          <w:rFonts w:ascii="Arial" w:hAnsi="Arial" w:cs="Arial"/>
        </w:rPr>
        <w:t>-</w:t>
      </w:r>
      <w:r w:rsidRPr="007676DE">
        <w:rPr>
          <w:rFonts w:ascii="Arial" w:hAnsi="Arial" w:cs="Arial"/>
        </w:rPr>
        <w:t>(officially adopted 3-25-</w:t>
      </w:r>
      <w:proofErr w:type="gramStart"/>
      <w:r w:rsidRPr="007676DE">
        <w:rPr>
          <w:rFonts w:ascii="Arial" w:hAnsi="Arial" w:cs="Arial"/>
        </w:rPr>
        <w:t>12)(</w:t>
      </w:r>
      <w:proofErr w:type="gramEnd"/>
      <w:r w:rsidRPr="007676DE">
        <w:rPr>
          <w:rFonts w:ascii="Arial" w:hAnsi="Arial" w:cs="Arial"/>
        </w:rPr>
        <w:t>amended 3-7-15)</w:t>
      </w:r>
      <w:r>
        <w:rPr>
          <w:rFonts w:ascii="Arial" w:hAnsi="Arial" w:cs="Arial"/>
        </w:rPr>
        <w:t>(amended 7-29-18)</w:t>
      </w:r>
    </w:p>
    <w:p w14:paraId="1E0F79C0" w14:textId="77777777" w:rsidR="00DB4A79" w:rsidRDefault="00DB4A79" w:rsidP="00DB4A79">
      <w:pPr>
        <w:spacing w:after="240" w:line="240" w:lineRule="auto"/>
        <w:rPr>
          <w:rFonts w:ascii="Arial" w:hAnsi="Arial" w:cs="Arial"/>
        </w:rPr>
      </w:pPr>
      <w:r w:rsidRPr="007676DE">
        <w:rPr>
          <w:rFonts w:ascii="Arial" w:hAnsi="Arial" w:cs="Arial"/>
        </w:rPr>
        <w:t>Host Body</w:t>
      </w:r>
      <w:r>
        <w:rPr>
          <w:rFonts w:ascii="Arial" w:hAnsi="Arial" w:cs="Arial"/>
        </w:rPr>
        <w:t xml:space="preserve"> (District)</w:t>
      </w:r>
      <w:r w:rsidRPr="007676DE">
        <w:rPr>
          <w:rFonts w:ascii="Arial" w:hAnsi="Arial" w:cs="Arial"/>
        </w:rPr>
        <w:t xml:space="preserve"> will be assigned a </w:t>
      </w:r>
      <w:r>
        <w:rPr>
          <w:rFonts w:ascii="Arial" w:hAnsi="Arial" w:cs="Arial"/>
        </w:rPr>
        <w:t>liaison from</w:t>
      </w:r>
      <w:r w:rsidRPr="007676DE">
        <w:rPr>
          <w:rFonts w:ascii="Arial" w:hAnsi="Arial" w:cs="Arial"/>
        </w:rPr>
        <w:t xml:space="preserve"> the CORLCA board to aid the Body in all phases of the convention.  </w:t>
      </w:r>
      <w:r>
        <w:rPr>
          <w:rFonts w:ascii="Arial" w:hAnsi="Arial" w:cs="Arial"/>
          <w:b/>
        </w:rPr>
        <w:t xml:space="preserve">District will appoint a convention Chair. </w:t>
      </w:r>
      <w:r>
        <w:rPr>
          <w:rFonts w:ascii="Arial" w:hAnsi="Arial" w:cs="Arial"/>
        </w:rPr>
        <w:t xml:space="preserve">The following is a list of the responsibilities for both the liaison and the </w:t>
      </w:r>
      <w:proofErr w:type="gramStart"/>
      <w:r>
        <w:rPr>
          <w:rFonts w:ascii="Arial" w:hAnsi="Arial" w:cs="Arial"/>
        </w:rPr>
        <w:t>District</w:t>
      </w:r>
      <w:proofErr w:type="gramEnd"/>
      <w:r>
        <w:rPr>
          <w:rFonts w:ascii="Arial" w:hAnsi="Arial" w:cs="Arial"/>
        </w:rPr>
        <w:t xml:space="preserve"> in putting together the state convention; </w:t>
      </w:r>
      <w:proofErr w:type="spellStart"/>
      <w:r>
        <w:rPr>
          <w:rFonts w:ascii="Arial" w:hAnsi="Arial" w:cs="Arial"/>
        </w:rPr>
        <w:t>ie</w:t>
      </w:r>
      <w:proofErr w:type="spellEnd"/>
      <w:r>
        <w:rPr>
          <w:rFonts w:ascii="Arial" w:hAnsi="Arial" w:cs="Arial"/>
        </w:rPr>
        <w:t xml:space="preserve">, </w:t>
      </w:r>
      <w:r w:rsidRPr="007676DE">
        <w:rPr>
          <w:rFonts w:ascii="Arial" w:hAnsi="Arial" w:cs="Arial"/>
        </w:rPr>
        <w:t>accommodations, activities, Friday night function, banquet, etc.  It is the responsibility of the CORLCA board and the CORLCA Auxiliary board to set the agenda for the convention.</w:t>
      </w:r>
    </w:p>
    <w:p w14:paraId="52BE74AB" w14:textId="77777777" w:rsidR="00DB4A79" w:rsidRDefault="00DB4A79" w:rsidP="00DB4A79">
      <w:pPr>
        <w:numPr>
          <w:ilvl w:val="0"/>
          <w:numId w:val="14"/>
        </w:numPr>
        <w:spacing w:after="120" w:line="240" w:lineRule="auto"/>
        <w:rPr>
          <w:rFonts w:ascii="Arial" w:hAnsi="Arial" w:cs="Arial"/>
          <w:b/>
        </w:rPr>
      </w:pPr>
      <w:r w:rsidRPr="00C0774E">
        <w:rPr>
          <w:rFonts w:ascii="Arial" w:hAnsi="Arial" w:cs="Arial"/>
          <w:b/>
        </w:rPr>
        <w:t>Select Convention Site</w:t>
      </w:r>
    </w:p>
    <w:tbl>
      <w:tblPr>
        <w:tblStyle w:val="TableGridLight"/>
        <w:tblW w:w="0" w:type="auto"/>
        <w:tblInd w:w="355" w:type="dxa"/>
        <w:tblLook w:val="04A0" w:firstRow="1" w:lastRow="0" w:firstColumn="1" w:lastColumn="0" w:noHBand="0" w:noVBand="1"/>
      </w:tblPr>
      <w:tblGrid>
        <w:gridCol w:w="8820"/>
      </w:tblGrid>
      <w:tr w:rsidR="00DB4A79" w14:paraId="4FA77D02" w14:textId="77777777" w:rsidTr="001344F1">
        <w:tc>
          <w:tcPr>
            <w:tcW w:w="8820" w:type="dxa"/>
          </w:tcPr>
          <w:p w14:paraId="6F8EAD9E" w14:textId="77777777" w:rsidR="00DB4A79" w:rsidRDefault="00DB4A79" w:rsidP="001344F1">
            <w:pPr>
              <w:spacing w:after="0" w:line="240" w:lineRule="auto"/>
              <w:jc w:val="center"/>
              <w:rPr>
                <w:rFonts w:ascii="Arial" w:hAnsi="Arial" w:cs="Arial"/>
                <w:b/>
              </w:rPr>
            </w:pPr>
            <w:r>
              <w:rPr>
                <w:rFonts w:ascii="Arial" w:hAnsi="Arial" w:cs="Arial"/>
                <w:b/>
              </w:rPr>
              <w:t>Liaison</w:t>
            </w:r>
          </w:p>
        </w:tc>
      </w:tr>
      <w:tr w:rsidR="00DB4A79" w14:paraId="74947C6B" w14:textId="77777777" w:rsidTr="001344F1">
        <w:tc>
          <w:tcPr>
            <w:tcW w:w="8820" w:type="dxa"/>
          </w:tcPr>
          <w:p w14:paraId="6773A43E" w14:textId="77777777" w:rsidR="00DB4A79" w:rsidRPr="00EF29EE" w:rsidRDefault="00DB4A79" w:rsidP="00DB4A79">
            <w:pPr>
              <w:pStyle w:val="ListParagraph"/>
              <w:numPr>
                <w:ilvl w:val="1"/>
                <w:numId w:val="37"/>
              </w:numPr>
              <w:spacing w:after="0" w:line="240" w:lineRule="auto"/>
              <w:ind w:left="613"/>
              <w:rPr>
                <w:rFonts w:ascii="Arial" w:hAnsi="Arial" w:cs="Arial"/>
              </w:rPr>
            </w:pPr>
            <w:r w:rsidRPr="00EF29EE">
              <w:rPr>
                <w:rFonts w:ascii="Arial" w:hAnsi="Arial" w:cs="Arial"/>
              </w:rPr>
              <w:t>Scope out prices of hotels to go in with an idea of prices.</w:t>
            </w:r>
            <w:r>
              <w:rPr>
                <w:rFonts w:ascii="Arial" w:hAnsi="Arial" w:cs="Arial"/>
              </w:rPr>
              <w:t xml:space="preserve"> </w:t>
            </w:r>
          </w:p>
          <w:p w14:paraId="5A70DBA7" w14:textId="77777777" w:rsidR="00DB4A79" w:rsidRPr="00EF29EE" w:rsidRDefault="00DB4A79" w:rsidP="00DB4A79">
            <w:pPr>
              <w:pStyle w:val="ListParagraph"/>
              <w:numPr>
                <w:ilvl w:val="1"/>
                <w:numId w:val="37"/>
              </w:numPr>
              <w:spacing w:after="0" w:line="240" w:lineRule="auto"/>
              <w:ind w:left="613"/>
              <w:rPr>
                <w:rFonts w:ascii="Arial" w:hAnsi="Arial" w:cs="Arial"/>
              </w:rPr>
            </w:pPr>
            <w:r w:rsidRPr="00EF29EE">
              <w:rPr>
                <w:rFonts w:ascii="Arial" w:hAnsi="Arial" w:cs="Arial"/>
              </w:rPr>
              <w:t>Start calling locations for availability, location, and cost as soon as possible; the goal of obtaining a signed preliminary contract.</w:t>
            </w:r>
            <w:r>
              <w:rPr>
                <w:rFonts w:ascii="Arial" w:hAnsi="Arial" w:cs="Arial"/>
              </w:rPr>
              <w:t xml:space="preserve"> </w:t>
            </w:r>
          </w:p>
          <w:p w14:paraId="36A77C8C" w14:textId="77777777" w:rsidR="00DB4A79" w:rsidRPr="00EF29EE" w:rsidRDefault="00DB4A79" w:rsidP="00DB4A79">
            <w:pPr>
              <w:pStyle w:val="ListParagraph"/>
              <w:numPr>
                <w:ilvl w:val="1"/>
                <w:numId w:val="37"/>
              </w:numPr>
              <w:spacing w:after="0" w:line="240" w:lineRule="auto"/>
              <w:ind w:left="613"/>
              <w:rPr>
                <w:rFonts w:ascii="Arial" w:hAnsi="Arial" w:cs="Arial"/>
              </w:rPr>
            </w:pPr>
            <w:r w:rsidRPr="00EF29EE">
              <w:rPr>
                <w:rFonts w:ascii="Arial" w:hAnsi="Arial" w:cs="Arial"/>
              </w:rPr>
              <w:lastRenderedPageBreak/>
              <w:t>Preliminary contracts should include: meeting room rates, overnight room rates, banquet facilities, and costs, catering coasts for snacks/breaks/dinner/breakfast (if applicable).</w:t>
            </w:r>
            <w:r>
              <w:rPr>
                <w:rFonts w:ascii="Arial" w:hAnsi="Arial" w:cs="Arial"/>
              </w:rPr>
              <w:t xml:space="preserve"> </w:t>
            </w:r>
          </w:p>
          <w:p w14:paraId="5261C965" w14:textId="77777777" w:rsidR="00DB4A79" w:rsidRPr="00EF29EE" w:rsidRDefault="00DB4A79" w:rsidP="00DB4A79">
            <w:pPr>
              <w:pStyle w:val="ListParagraph"/>
              <w:numPr>
                <w:ilvl w:val="1"/>
                <w:numId w:val="37"/>
              </w:numPr>
              <w:spacing w:after="0" w:line="240" w:lineRule="auto"/>
              <w:ind w:left="613"/>
              <w:rPr>
                <w:rFonts w:ascii="Arial" w:hAnsi="Arial" w:cs="Arial"/>
              </w:rPr>
            </w:pPr>
            <w:r w:rsidRPr="00EF29EE">
              <w:rPr>
                <w:rFonts w:ascii="Arial" w:hAnsi="Arial" w:cs="Arial"/>
              </w:rPr>
              <w:t>Send preliminary contract(s), which must be in writing, to the CORLCA President and Secretary/Treasurer for review and approval by the CORLCA board at fall board meeting of the previous year or sooner.</w:t>
            </w:r>
          </w:p>
          <w:p w14:paraId="0C780CEC" w14:textId="77777777" w:rsidR="00DB4A79" w:rsidRDefault="00DB4A79" w:rsidP="001344F1">
            <w:pPr>
              <w:spacing w:after="0" w:line="240" w:lineRule="auto"/>
              <w:rPr>
                <w:rFonts w:ascii="Arial" w:hAnsi="Arial" w:cs="Arial"/>
                <w:b/>
              </w:rPr>
            </w:pPr>
          </w:p>
        </w:tc>
      </w:tr>
    </w:tbl>
    <w:p w14:paraId="7F760808" w14:textId="77777777" w:rsidR="00DB4A79" w:rsidRDefault="00DB4A79" w:rsidP="00DB4A79">
      <w:pPr>
        <w:pStyle w:val="ListParagraph"/>
        <w:numPr>
          <w:ilvl w:val="1"/>
          <w:numId w:val="37"/>
        </w:numPr>
        <w:spacing w:before="120" w:after="120" w:line="240" w:lineRule="auto"/>
        <w:ind w:left="1080"/>
        <w:rPr>
          <w:rFonts w:ascii="Arial" w:hAnsi="Arial" w:cs="Arial"/>
          <w:b/>
        </w:rPr>
      </w:pPr>
      <w:r w:rsidRPr="00700FBC">
        <w:rPr>
          <w:rFonts w:ascii="Arial" w:hAnsi="Arial" w:cs="Arial"/>
          <w:b/>
        </w:rPr>
        <w:lastRenderedPageBreak/>
        <w:t>The Board will review all preliminary contracts and upon approval, submit finalized agreement to the venue.</w:t>
      </w:r>
    </w:p>
    <w:tbl>
      <w:tblPr>
        <w:tblStyle w:val="TableGridLight"/>
        <w:tblW w:w="0" w:type="auto"/>
        <w:tblInd w:w="355" w:type="dxa"/>
        <w:tblLook w:val="04A0" w:firstRow="1" w:lastRow="0" w:firstColumn="1" w:lastColumn="0" w:noHBand="0" w:noVBand="1"/>
      </w:tblPr>
      <w:tblGrid>
        <w:gridCol w:w="8820"/>
      </w:tblGrid>
      <w:tr w:rsidR="00DB4A79" w14:paraId="3B6E06C3" w14:textId="77777777" w:rsidTr="001344F1">
        <w:tc>
          <w:tcPr>
            <w:tcW w:w="8820" w:type="dxa"/>
          </w:tcPr>
          <w:p w14:paraId="6E1F2226" w14:textId="77777777" w:rsidR="00DB4A79" w:rsidRDefault="00DB4A79" w:rsidP="001344F1">
            <w:pPr>
              <w:spacing w:after="0" w:line="240" w:lineRule="auto"/>
              <w:jc w:val="center"/>
              <w:rPr>
                <w:rFonts w:ascii="Arial" w:hAnsi="Arial" w:cs="Arial"/>
                <w:b/>
              </w:rPr>
            </w:pPr>
            <w:r>
              <w:rPr>
                <w:rFonts w:ascii="Arial" w:hAnsi="Arial" w:cs="Arial"/>
                <w:b/>
              </w:rPr>
              <w:t>Liaison and District</w:t>
            </w:r>
          </w:p>
        </w:tc>
      </w:tr>
      <w:tr w:rsidR="00DB4A79" w14:paraId="591D4C47" w14:textId="77777777" w:rsidTr="001344F1">
        <w:tc>
          <w:tcPr>
            <w:tcW w:w="8820" w:type="dxa"/>
          </w:tcPr>
          <w:p w14:paraId="07064388" w14:textId="77777777" w:rsidR="00DB4A79" w:rsidRPr="00EF29EE" w:rsidRDefault="00DB4A79" w:rsidP="00DB4A79">
            <w:pPr>
              <w:pStyle w:val="ListParagraph"/>
              <w:numPr>
                <w:ilvl w:val="1"/>
                <w:numId w:val="37"/>
              </w:numPr>
              <w:spacing w:after="0" w:line="240" w:lineRule="auto"/>
              <w:ind w:left="613"/>
              <w:rPr>
                <w:rFonts w:ascii="Arial" w:hAnsi="Arial" w:cs="Arial"/>
              </w:rPr>
            </w:pPr>
            <w:r w:rsidRPr="00EF29EE">
              <w:rPr>
                <w:rFonts w:ascii="Arial" w:hAnsi="Arial" w:cs="Arial"/>
              </w:rPr>
              <w:t xml:space="preserve">Site must accommodate up to 100 people for joint sessions, and facilities for CORLCA Auxiliary, CORLCA Juniors, CORLCA board meeting and hospitality.  </w:t>
            </w:r>
          </w:p>
          <w:p w14:paraId="16595FF9" w14:textId="77777777" w:rsidR="00DB4A79" w:rsidRPr="00EF29EE" w:rsidRDefault="00DB4A79" w:rsidP="00DB4A79">
            <w:pPr>
              <w:pStyle w:val="ListParagraph"/>
              <w:numPr>
                <w:ilvl w:val="1"/>
                <w:numId w:val="37"/>
              </w:numPr>
              <w:spacing w:after="0" w:line="240" w:lineRule="auto"/>
              <w:ind w:left="613"/>
              <w:rPr>
                <w:rFonts w:ascii="Arial" w:hAnsi="Arial" w:cs="Arial"/>
              </w:rPr>
            </w:pPr>
            <w:r w:rsidRPr="00EF29EE">
              <w:rPr>
                <w:rFonts w:ascii="Arial" w:hAnsi="Arial" w:cs="Arial"/>
              </w:rPr>
              <w:t>Must plan for a banquet location.</w:t>
            </w:r>
          </w:p>
          <w:p w14:paraId="7DC38355" w14:textId="77777777" w:rsidR="00DB4A79" w:rsidRPr="00EF29EE" w:rsidRDefault="00DB4A79" w:rsidP="00DB4A79">
            <w:pPr>
              <w:pStyle w:val="ListParagraph"/>
              <w:numPr>
                <w:ilvl w:val="1"/>
                <w:numId w:val="37"/>
              </w:numPr>
              <w:spacing w:after="0" w:line="240" w:lineRule="auto"/>
              <w:ind w:left="613"/>
              <w:rPr>
                <w:rFonts w:ascii="Arial" w:hAnsi="Arial" w:cs="Arial"/>
              </w:rPr>
            </w:pPr>
            <w:r w:rsidRPr="00EF29EE">
              <w:rPr>
                <w:rFonts w:ascii="Arial" w:hAnsi="Arial" w:cs="Arial"/>
              </w:rPr>
              <w:t>The convention chair will send in information to the state editor to include location and any other information known for the September and/or December newspaper.</w:t>
            </w:r>
            <w:r w:rsidRPr="00700FBC">
              <w:rPr>
                <w:rFonts w:ascii="Arial" w:hAnsi="Arial" w:cs="Arial"/>
                <w:b/>
              </w:rPr>
              <w:t xml:space="preserve"> </w:t>
            </w:r>
          </w:p>
          <w:p w14:paraId="509256B4" w14:textId="77777777" w:rsidR="00DB4A79" w:rsidRPr="00EF29EE" w:rsidRDefault="00DB4A79" w:rsidP="00DB4A79">
            <w:pPr>
              <w:pStyle w:val="ListParagraph"/>
              <w:numPr>
                <w:ilvl w:val="1"/>
                <w:numId w:val="37"/>
              </w:numPr>
              <w:spacing w:after="0" w:line="240" w:lineRule="auto"/>
              <w:ind w:left="613"/>
              <w:rPr>
                <w:rFonts w:ascii="Arial" w:hAnsi="Arial" w:cs="Arial"/>
              </w:rPr>
            </w:pPr>
            <w:r w:rsidRPr="00EF29EE">
              <w:rPr>
                <w:rFonts w:ascii="Arial" w:hAnsi="Arial" w:cs="Arial"/>
              </w:rPr>
              <w:t>The paper will include room reservations, banquet reservations, information on juniors, registration form, and deadlines.</w:t>
            </w:r>
            <w:r w:rsidRPr="00700FBC">
              <w:rPr>
                <w:rFonts w:ascii="Arial" w:hAnsi="Arial" w:cs="Arial"/>
                <w:b/>
              </w:rPr>
              <w:t xml:space="preserve"> </w:t>
            </w:r>
          </w:p>
          <w:p w14:paraId="191516ED" w14:textId="77777777" w:rsidR="00DB4A79" w:rsidRDefault="00DB4A79" w:rsidP="001344F1">
            <w:pPr>
              <w:spacing w:after="0" w:line="240" w:lineRule="auto"/>
              <w:rPr>
                <w:rFonts w:ascii="Arial" w:hAnsi="Arial" w:cs="Arial"/>
                <w:b/>
              </w:rPr>
            </w:pPr>
          </w:p>
        </w:tc>
      </w:tr>
    </w:tbl>
    <w:p w14:paraId="540412E3" w14:textId="77777777" w:rsidR="00DB4A79" w:rsidRDefault="00DB4A79" w:rsidP="00DB4A79">
      <w:pPr>
        <w:numPr>
          <w:ilvl w:val="0"/>
          <w:numId w:val="14"/>
        </w:numPr>
        <w:spacing w:before="120" w:after="120" w:line="240" w:lineRule="auto"/>
        <w:rPr>
          <w:rFonts w:ascii="Arial" w:hAnsi="Arial" w:cs="Arial"/>
          <w:b/>
        </w:rPr>
      </w:pPr>
      <w:r w:rsidRPr="00E04AFC">
        <w:rPr>
          <w:rFonts w:ascii="Arial" w:hAnsi="Arial" w:cs="Arial"/>
          <w:b/>
        </w:rPr>
        <w:t>Room Rate</w:t>
      </w:r>
    </w:p>
    <w:tbl>
      <w:tblPr>
        <w:tblStyle w:val="TableGridLight"/>
        <w:tblW w:w="0" w:type="auto"/>
        <w:tblInd w:w="355" w:type="dxa"/>
        <w:tblLook w:val="04A0" w:firstRow="1" w:lastRow="0" w:firstColumn="1" w:lastColumn="0" w:noHBand="0" w:noVBand="1"/>
      </w:tblPr>
      <w:tblGrid>
        <w:gridCol w:w="8820"/>
      </w:tblGrid>
      <w:tr w:rsidR="00DB4A79" w14:paraId="59160CE9" w14:textId="77777777" w:rsidTr="001344F1">
        <w:tc>
          <w:tcPr>
            <w:tcW w:w="8820" w:type="dxa"/>
          </w:tcPr>
          <w:p w14:paraId="3B55792A" w14:textId="77777777" w:rsidR="00DB4A79" w:rsidRDefault="00DB4A79" w:rsidP="001344F1">
            <w:pPr>
              <w:spacing w:after="0" w:line="240" w:lineRule="auto"/>
              <w:jc w:val="center"/>
              <w:rPr>
                <w:rFonts w:ascii="Arial" w:hAnsi="Arial" w:cs="Arial"/>
                <w:b/>
              </w:rPr>
            </w:pPr>
            <w:r>
              <w:rPr>
                <w:rFonts w:ascii="Arial" w:hAnsi="Arial" w:cs="Arial"/>
                <w:b/>
              </w:rPr>
              <w:t>Liaison</w:t>
            </w:r>
          </w:p>
        </w:tc>
      </w:tr>
      <w:tr w:rsidR="00DB4A79" w14:paraId="42232267" w14:textId="77777777" w:rsidTr="001344F1">
        <w:tc>
          <w:tcPr>
            <w:tcW w:w="8820" w:type="dxa"/>
          </w:tcPr>
          <w:p w14:paraId="3DFA1984" w14:textId="77777777" w:rsidR="00DB4A79" w:rsidRDefault="00DB4A79" w:rsidP="00DB4A79">
            <w:pPr>
              <w:pStyle w:val="ListParagraph"/>
              <w:numPr>
                <w:ilvl w:val="0"/>
                <w:numId w:val="38"/>
              </w:numPr>
              <w:spacing w:after="0" w:line="240" w:lineRule="auto"/>
              <w:ind w:left="703"/>
              <w:rPr>
                <w:rFonts w:ascii="Arial" w:hAnsi="Arial" w:cs="Arial"/>
              </w:rPr>
            </w:pPr>
            <w:r w:rsidRPr="00E04AFC">
              <w:rPr>
                <w:rFonts w:ascii="Arial" w:hAnsi="Arial" w:cs="Arial"/>
              </w:rPr>
              <w:t xml:space="preserve">Shop hotels to find the best services and prices available. </w:t>
            </w:r>
            <w:r>
              <w:rPr>
                <w:rFonts w:ascii="Arial" w:hAnsi="Arial" w:cs="Arial"/>
              </w:rPr>
              <w:t>Investigate any possibility for discounts.</w:t>
            </w:r>
          </w:p>
          <w:p w14:paraId="3EB1B2BF" w14:textId="77777777" w:rsidR="00DB4A79" w:rsidRPr="00052C10" w:rsidRDefault="00DB4A79" w:rsidP="00DB4A79">
            <w:pPr>
              <w:pStyle w:val="ListParagraph"/>
              <w:numPr>
                <w:ilvl w:val="0"/>
                <w:numId w:val="38"/>
              </w:numPr>
              <w:spacing w:after="0" w:line="240" w:lineRule="auto"/>
              <w:ind w:left="703"/>
              <w:rPr>
                <w:rFonts w:ascii="Arial" w:hAnsi="Arial" w:cs="Arial"/>
              </w:rPr>
            </w:pPr>
            <w:r w:rsidRPr="007676DE">
              <w:rPr>
                <w:rFonts w:ascii="Arial" w:hAnsi="Arial" w:cs="Arial"/>
              </w:rPr>
              <w:t xml:space="preserve">Arrange for media requirements as needed.            </w:t>
            </w:r>
          </w:p>
        </w:tc>
      </w:tr>
    </w:tbl>
    <w:p w14:paraId="58EB9B2A" w14:textId="77777777" w:rsidR="00DB4A79" w:rsidRDefault="00DB4A79" w:rsidP="00DB4A79">
      <w:pPr>
        <w:numPr>
          <w:ilvl w:val="0"/>
          <w:numId w:val="14"/>
        </w:numPr>
        <w:spacing w:before="120" w:after="120" w:line="240" w:lineRule="auto"/>
        <w:rPr>
          <w:rFonts w:ascii="Arial" w:hAnsi="Arial" w:cs="Arial"/>
          <w:b/>
        </w:rPr>
      </w:pPr>
      <w:r w:rsidRPr="00E04AFC">
        <w:rPr>
          <w:rFonts w:ascii="Arial" w:hAnsi="Arial" w:cs="Arial"/>
          <w:b/>
        </w:rPr>
        <w:t>Dignitaries</w:t>
      </w:r>
    </w:p>
    <w:tbl>
      <w:tblPr>
        <w:tblStyle w:val="TableGridLight"/>
        <w:tblW w:w="0" w:type="auto"/>
        <w:tblInd w:w="355" w:type="dxa"/>
        <w:tblLook w:val="04A0" w:firstRow="1" w:lastRow="0" w:firstColumn="1" w:lastColumn="0" w:noHBand="0" w:noVBand="1"/>
      </w:tblPr>
      <w:tblGrid>
        <w:gridCol w:w="8820"/>
      </w:tblGrid>
      <w:tr w:rsidR="00DB4A79" w14:paraId="30E8C981" w14:textId="77777777" w:rsidTr="001344F1">
        <w:tc>
          <w:tcPr>
            <w:tcW w:w="8820" w:type="dxa"/>
          </w:tcPr>
          <w:p w14:paraId="61AC7A9D" w14:textId="77777777" w:rsidR="00DB4A79" w:rsidRDefault="00DB4A79" w:rsidP="001344F1">
            <w:pPr>
              <w:spacing w:after="0" w:line="240" w:lineRule="auto"/>
              <w:jc w:val="center"/>
              <w:rPr>
                <w:rFonts w:ascii="Arial" w:hAnsi="Arial" w:cs="Arial"/>
                <w:b/>
              </w:rPr>
            </w:pPr>
            <w:r>
              <w:rPr>
                <w:rFonts w:ascii="Arial" w:hAnsi="Arial" w:cs="Arial"/>
                <w:b/>
              </w:rPr>
              <w:t>Liaison and District</w:t>
            </w:r>
          </w:p>
        </w:tc>
      </w:tr>
      <w:tr w:rsidR="00DB4A79" w14:paraId="74C949BA" w14:textId="77777777" w:rsidTr="001344F1">
        <w:tc>
          <w:tcPr>
            <w:tcW w:w="8820" w:type="dxa"/>
          </w:tcPr>
          <w:p w14:paraId="6D8725FD" w14:textId="77777777" w:rsidR="00DB4A79" w:rsidRPr="00052C10" w:rsidRDefault="00DB4A79" w:rsidP="00DB4A79">
            <w:pPr>
              <w:pStyle w:val="ListParagraph"/>
              <w:numPr>
                <w:ilvl w:val="0"/>
                <w:numId w:val="38"/>
              </w:numPr>
              <w:spacing w:after="0" w:line="240" w:lineRule="auto"/>
              <w:ind w:left="613"/>
              <w:rPr>
                <w:rFonts w:ascii="Arial" w:hAnsi="Arial" w:cs="Arial"/>
              </w:rPr>
            </w:pPr>
            <w:r w:rsidRPr="00E04AFC">
              <w:rPr>
                <w:rFonts w:ascii="Arial" w:hAnsi="Arial" w:cs="Arial"/>
              </w:rPr>
              <w:t xml:space="preserve">Invite </w:t>
            </w:r>
            <w:r>
              <w:rPr>
                <w:rFonts w:ascii="Arial" w:hAnsi="Arial" w:cs="Arial"/>
              </w:rPr>
              <w:t>guest speakers to opening session from the city, reps from the USPS, and hotel, for example.</w:t>
            </w:r>
          </w:p>
        </w:tc>
      </w:tr>
    </w:tbl>
    <w:p w14:paraId="691E5749" w14:textId="77777777" w:rsidR="00DB4A79" w:rsidRDefault="00DB4A79" w:rsidP="00DB4A79">
      <w:pPr>
        <w:numPr>
          <w:ilvl w:val="0"/>
          <w:numId w:val="14"/>
        </w:numPr>
        <w:spacing w:before="120" w:after="120" w:line="240" w:lineRule="auto"/>
        <w:rPr>
          <w:rFonts w:ascii="Arial" w:hAnsi="Arial" w:cs="Arial"/>
          <w:b/>
        </w:rPr>
      </w:pPr>
      <w:r w:rsidRPr="003F6E57">
        <w:rPr>
          <w:rFonts w:ascii="Arial" w:hAnsi="Arial" w:cs="Arial"/>
          <w:b/>
        </w:rPr>
        <w:t>Finances</w:t>
      </w:r>
    </w:p>
    <w:tbl>
      <w:tblPr>
        <w:tblStyle w:val="TableGridLight"/>
        <w:tblW w:w="0" w:type="auto"/>
        <w:tblInd w:w="355" w:type="dxa"/>
        <w:tblLook w:val="04A0" w:firstRow="1" w:lastRow="0" w:firstColumn="1" w:lastColumn="0" w:noHBand="0" w:noVBand="1"/>
      </w:tblPr>
      <w:tblGrid>
        <w:gridCol w:w="4145"/>
        <w:gridCol w:w="4675"/>
      </w:tblGrid>
      <w:tr w:rsidR="00DB4A79" w14:paraId="164FE8DD" w14:textId="77777777" w:rsidTr="001344F1">
        <w:tc>
          <w:tcPr>
            <w:tcW w:w="4145" w:type="dxa"/>
          </w:tcPr>
          <w:p w14:paraId="4C0768F4" w14:textId="77777777" w:rsidR="00DB4A79" w:rsidRPr="00916CB6" w:rsidRDefault="00DB4A79" w:rsidP="001344F1">
            <w:pPr>
              <w:spacing w:after="0" w:line="240" w:lineRule="auto"/>
              <w:jc w:val="center"/>
              <w:rPr>
                <w:rFonts w:ascii="Arial" w:hAnsi="Arial" w:cs="Arial"/>
                <w:b/>
              </w:rPr>
            </w:pPr>
            <w:r>
              <w:rPr>
                <w:rFonts w:ascii="Arial" w:hAnsi="Arial" w:cs="Arial"/>
                <w:b/>
              </w:rPr>
              <w:t>District</w:t>
            </w:r>
          </w:p>
        </w:tc>
        <w:tc>
          <w:tcPr>
            <w:tcW w:w="4675" w:type="dxa"/>
          </w:tcPr>
          <w:p w14:paraId="535245E3" w14:textId="77777777" w:rsidR="00DB4A79" w:rsidRPr="00916CB6" w:rsidRDefault="00DB4A79" w:rsidP="001344F1">
            <w:pPr>
              <w:spacing w:after="0" w:line="240" w:lineRule="auto"/>
              <w:jc w:val="center"/>
              <w:rPr>
                <w:rFonts w:ascii="Arial" w:hAnsi="Arial" w:cs="Arial"/>
                <w:b/>
              </w:rPr>
            </w:pPr>
            <w:r>
              <w:rPr>
                <w:rFonts w:ascii="Arial" w:hAnsi="Arial" w:cs="Arial"/>
                <w:b/>
              </w:rPr>
              <w:t>Liaison</w:t>
            </w:r>
          </w:p>
        </w:tc>
      </w:tr>
      <w:tr w:rsidR="00DB4A79" w14:paraId="44920ED2" w14:textId="77777777" w:rsidTr="001344F1">
        <w:tc>
          <w:tcPr>
            <w:tcW w:w="4145" w:type="dxa"/>
          </w:tcPr>
          <w:p w14:paraId="12A52022" w14:textId="77777777" w:rsidR="00DB4A79" w:rsidRDefault="00DB4A79" w:rsidP="00DB4A79">
            <w:pPr>
              <w:pStyle w:val="ListParagraph"/>
              <w:numPr>
                <w:ilvl w:val="0"/>
                <w:numId w:val="39"/>
              </w:numPr>
              <w:spacing w:after="0" w:line="240" w:lineRule="auto"/>
              <w:rPr>
                <w:rFonts w:ascii="Arial" w:hAnsi="Arial" w:cs="Arial"/>
              </w:rPr>
            </w:pPr>
            <w:r>
              <w:rPr>
                <w:rFonts w:ascii="Arial" w:hAnsi="Arial" w:cs="Arial"/>
              </w:rPr>
              <w:t>Ditty bags (optional)</w:t>
            </w:r>
          </w:p>
          <w:p w14:paraId="63CE7484" w14:textId="77777777" w:rsidR="00DB4A79" w:rsidRDefault="00DB4A79" w:rsidP="00DB4A79">
            <w:pPr>
              <w:pStyle w:val="ListParagraph"/>
              <w:numPr>
                <w:ilvl w:val="0"/>
                <w:numId w:val="39"/>
              </w:numPr>
              <w:spacing w:after="0" w:line="240" w:lineRule="auto"/>
              <w:rPr>
                <w:rFonts w:ascii="Arial" w:hAnsi="Arial" w:cs="Arial"/>
              </w:rPr>
            </w:pPr>
            <w:r w:rsidRPr="00052C10">
              <w:rPr>
                <w:rFonts w:ascii="Arial" w:hAnsi="Arial" w:cs="Arial"/>
              </w:rPr>
              <w:t>Meet and Greet (optional)</w:t>
            </w:r>
          </w:p>
          <w:p w14:paraId="0258E6B1" w14:textId="77777777" w:rsidR="00DB4A79" w:rsidRPr="00052C10" w:rsidRDefault="00DB4A79" w:rsidP="00DB4A79">
            <w:pPr>
              <w:pStyle w:val="ListParagraph"/>
              <w:numPr>
                <w:ilvl w:val="0"/>
                <w:numId w:val="39"/>
              </w:numPr>
              <w:spacing w:after="0" w:line="240" w:lineRule="auto"/>
              <w:rPr>
                <w:rFonts w:ascii="Arial" w:hAnsi="Arial" w:cs="Arial"/>
              </w:rPr>
            </w:pPr>
            <w:r w:rsidRPr="00052C10">
              <w:rPr>
                <w:rFonts w:ascii="Arial" w:hAnsi="Arial" w:cs="Arial"/>
              </w:rPr>
              <w:t>Break snacks and drinks for business sessions</w:t>
            </w:r>
          </w:p>
          <w:p w14:paraId="2796B5A5" w14:textId="77777777" w:rsidR="00DB4A79" w:rsidRDefault="00DB4A79" w:rsidP="00DB4A79">
            <w:pPr>
              <w:pStyle w:val="ListParagraph"/>
              <w:numPr>
                <w:ilvl w:val="0"/>
                <w:numId w:val="39"/>
              </w:numPr>
              <w:spacing w:after="0" w:line="240" w:lineRule="auto"/>
              <w:rPr>
                <w:rFonts w:ascii="Arial" w:hAnsi="Arial" w:cs="Arial"/>
              </w:rPr>
            </w:pPr>
            <w:r>
              <w:rPr>
                <w:rFonts w:ascii="Arial" w:hAnsi="Arial" w:cs="Arial"/>
              </w:rPr>
              <w:t>Hospitality room (optional)</w:t>
            </w:r>
          </w:p>
          <w:p w14:paraId="5BC34E43" w14:textId="77777777" w:rsidR="00DB4A79" w:rsidRDefault="00DB4A79" w:rsidP="00DB4A79">
            <w:pPr>
              <w:pStyle w:val="ListParagraph"/>
              <w:numPr>
                <w:ilvl w:val="0"/>
                <w:numId w:val="39"/>
              </w:numPr>
              <w:spacing w:after="0" w:line="240" w:lineRule="auto"/>
              <w:rPr>
                <w:rFonts w:ascii="Arial" w:hAnsi="Arial" w:cs="Arial"/>
              </w:rPr>
            </w:pPr>
            <w:r>
              <w:rPr>
                <w:rFonts w:ascii="Arial" w:hAnsi="Arial" w:cs="Arial"/>
              </w:rPr>
              <w:t>Door prizes (optional)</w:t>
            </w:r>
          </w:p>
          <w:p w14:paraId="6E9E5094" w14:textId="77777777" w:rsidR="00DB4A79" w:rsidRPr="00736675" w:rsidRDefault="00DB4A79" w:rsidP="00DB4A79">
            <w:pPr>
              <w:pStyle w:val="ListParagraph"/>
              <w:numPr>
                <w:ilvl w:val="0"/>
                <w:numId w:val="39"/>
              </w:numPr>
              <w:spacing w:after="0" w:line="240" w:lineRule="auto"/>
              <w:rPr>
                <w:rFonts w:ascii="Arial" w:hAnsi="Arial" w:cs="Arial"/>
                <w:b/>
              </w:rPr>
            </w:pPr>
            <w:r w:rsidRPr="003F6E57">
              <w:rPr>
                <w:rFonts w:ascii="Arial" w:hAnsi="Arial" w:cs="Arial"/>
                <w:b/>
              </w:rPr>
              <w:t>Purchase of the convention gavel</w:t>
            </w:r>
          </w:p>
        </w:tc>
        <w:tc>
          <w:tcPr>
            <w:tcW w:w="4675" w:type="dxa"/>
          </w:tcPr>
          <w:p w14:paraId="4A8641B7" w14:textId="77777777" w:rsidR="00DB4A79" w:rsidRPr="00585DBF" w:rsidRDefault="00DB4A79" w:rsidP="00DB4A79">
            <w:pPr>
              <w:pStyle w:val="ListParagraph"/>
              <w:numPr>
                <w:ilvl w:val="0"/>
                <w:numId w:val="39"/>
              </w:numPr>
              <w:spacing w:before="120" w:after="0" w:line="240" w:lineRule="auto"/>
              <w:rPr>
                <w:rFonts w:ascii="Arial" w:hAnsi="Arial" w:cs="Arial"/>
              </w:rPr>
            </w:pPr>
            <w:r w:rsidRPr="00585DBF">
              <w:rPr>
                <w:rFonts w:ascii="Arial" w:hAnsi="Arial" w:cs="Arial"/>
              </w:rPr>
              <w:t>Meeting Rooms</w:t>
            </w:r>
          </w:p>
          <w:p w14:paraId="1B93DE60" w14:textId="77777777" w:rsidR="00DB4A79" w:rsidRDefault="00DB4A79" w:rsidP="00DB4A79">
            <w:pPr>
              <w:pStyle w:val="ListParagraph"/>
              <w:numPr>
                <w:ilvl w:val="0"/>
                <w:numId w:val="39"/>
              </w:numPr>
              <w:spacing w:after="0" w:line="240" w:lineRule="auto"/>
              <w:rPr>
                <w:rFonts w:ascii="Arial" w:hAnsi="Arial" w:cs="Arial"/>
              </w:rPr>
            </w:pPr>
            <w:r>
              <w:rPr>
                <w:rFonts w:ascii="Arial" w:hAnsi="Arial" w:cs="Arial"/>
              </w:rPr>
              <w:t>Banquet subsidy</w:t>
            </w:r>
          </w:p>
          <w:p w14:paraId="12C6DB00" w14:textId="77777777" w:rsidR="00DB4A79" w:rsidRDefault="00DB4A79" w:rsidP="00DB4A79">
            <w:pPr>
              <w:pStyle w:val="ListParagraph"/>
              <w:numPr>
                <w:ilvl w:val="0"/>
                <w:numId w:val="39"/>
              </w:numPr>
              <w:spacing w:after="0" w:line="240" w:lineRule="auto"/>
              <w:rPr>
                <w:rFonts w:ascii="Arial" w:hAnsi="Arial" w:cs="Arial"/>
              </w:rPr>
            </w:pPr>
            <w:r>
              <w:rPr>
                <w:rFonts w:ascii="Arial" w:hAnsi="Arial" w:cs="Arial"/>
              </w:rPr>
              <w:t>Food for district officer training</w:t>
            </w:r>
          </w:p>
          <w:p w14:paraId="71CC4578" w14:textId="77777777" w:rsidR="00DB4A79" w:rsidRPr="00585DBF" w:rsidRDefault="00DB4A79" w:rsidP="00DB4A79">
            <w:pPr>
              <w:pStyle w:val="ListParagraph"/>
              <w:numPr>
                <w:ilvl w:val="0"/>
                <w:numId w:val="39"/>
              </w:numPr>
              <w:spacing w:after="0" w:line="240" w:lineRule="auto"/>
              <w:rPr>
                <w:rFonts w:ascii="Arial" w:hAnsi="Arial" w:cs="Arial"/>
              </w:rPr>
            </w:pPr>
            <w:r>
              <w:rPr>
                <w:rFonts w:ascii="Arial" w:hAnsi="Arial" w:cs="Arial"/>
              </w:rPr>
              <w:t>National officer requirements</w:t>
            </w:r>
          </w:p>
        </w:tc>
      </w:tr>
      <w:tr w:rsidR="00DB4A79" w14:paraId="299A1FD6" w14:textId="77777777" w:rsidTr="001344F1">
        <w:tc>
          <w:tcPr>
            <w:tcW w:w="8820" w:type="dxa"/>
            <w:gridSpan w:val="2"/>
          </w:tcPr>
          <w:p w14:paraId="324F5C71" w14:textId="77777777" w:rsidR="00DB4A79" w:rsidRDefault="00DB4A79" w:rsidP="001344F1">
            <w:pPr>
              <w:spacing w:before="120" w:after="0" w:line="240" w:lineRule="auto"/>
              <w:jc w:val="center"/>
              <w:rPr>
                <w:rFonts w:ascii="Arial" w:hAnsi="Arial" w:cs="Arial"/>
              </w:rPr>
            </w:pPr>
            <w:r>
              <w:rPr>
                <w:rFonts w:ascii="Arial" w:hAnsi="Arial" w:cs="Arial"/>
              </w:rPr>
              <w:t xml:space="preserve">The goal of the banquet is to be self-funding </w:t>
            </w:r>
            <w:proofErr w:type="gramStart"/>
            <w:r>
              <w:rPr>
                <w:rFonts w:ascii="Arial" w:hAnsi="Arial" w:cs="Arial"/>
              </w:rPr>
              <w:t>if at all possible</w:t>
            </w:r>
            <w:proofErr w:type="gramEnd"/>
            <w:r>
              <w:rPr>
                <w:rFonts w:ascii="Arial" w:hAnsi="Arial" w:cs="Arial"/>
              </w:rPr>
              <w:t>.</w:t>
            </w:r>
          </w:p>
        </w:tc>
      </w:tr>
    </w:tbl>
    <w:p w14:paraId="18C424D8" w14:textId="77777777" w:rsidR="00DB4A79" w:rsidRDefault="00DB4A79" w:rsidP="00DB4A79">
      <w:pPr>
        <w:spacing w:after="0" w:line="240" w:lineRule="auto"/>
        <w:rPr>
          <w:rFonts w:ascii="Arial" w:hAnsi="Arial" w:cs="Arial"/>
          <w:b/>
        </w:rPr>
      </w:pPr>
    </w:p>
    <w:p w14:paraId="37C62C9D" w14:textId="77777777" w:rsidR="00DB4A79" w:rsidRDefault="00DB4A79" w:rsidP="00DB4A79">
      <w:pPr>
        <w:pStyle w:val="ListParagraph"/>
        <w:numPr>
          <w:ilvl w:val="0"/>
          <w:numId w:val="14"/>
        </w:numPr>
        <w:spacing w:after="120" w:line="240" w:lineRule="auto"/>
        <w:rPr>
          <w:rFonts w:ascii="Arial" w:hAnsi="Arial" w:cs="Arial"/>
          <w:b/>
        </w:rPr>
      </w:pPr>
      <w:r w:rsidRPr="003F6E57">
        <w:rPr>
          <w:rFonts w:ascii="Arial" w:hAnsi="Arial" w:cs="Arial"/>
          <w:b/>
        </w:rPr>
        <w:t>Convention Site/Hotel</w:t>
      </w:r>
      <w:r>
        <w:rPr>
          <w:rFonts w:ascii="Arial" w:hAnsi="Arial" w:cs="Arial"/>
          <w:b/>
        </w:rPr>
        <w:t xml:space="preserve"> requirements</w:t>
      </w:r>
    </w:p>
    <w:tbl>
      <w:tblPr>
        <w:tblStyle w:val="TableGridLight"/>
        <w:tblW w:w="0" w:type="auto"/>
        <w:tblInd w:w="355" w:type="dxa"/>
        <w:tblLook w:val="04A0" w:firstRow="1" w:lastRow="0" w:firstColumn="1" w:lastColumn="0" w:noHBand="0" w:noVBand="1"/>
      </w:tblPr>
      <w:tblGrid>
        <w:gridCol w:w="4145"/>
        <w:gridCol w:w="4675"/>
      </w:tblGrid>
      <w:tr w:rsidR="00DB4A79" w14:paraId="7EAEEB5F" w14:textId="77777777" w:rsidTr="001344F1">
        <w:tc>
          <w:tcPr>
            <w:tcW w:w="4145" w:type="dxa"/>
          </w:tcPr>
          <w:p w14:paraId="48AA5B13" w14:textId="77777777" w:rsidR="00DB4A79" w:rsidRPr="00916CB6" w:rsidRDefault="00DB4A79" w:rsidP="001344F1">
            <w:pPr>
              <w:spacing w:after="0" w:line="240" w:lineRule="auto"/>
              <w:jc w:val="center"/>
              <w:rPr>
                <w:rFonts w:ascii="Arial" w:hAnsi="Arial" w:cs="Arial"/>
                <w:b/>
              </w:rPr>
            </w:pPr>
            <w:r>
              <w:rPr>
                <w:rFonts w:ascii="Arial" w:hAnsi="Arial" w:cs="Arial"/>
                <w:b/>
              </w:rPr>
              <w:t>District</w:t>
            </w:r>
          </w:p>
        </w:tc>
        <w:tc>
          <w:tcPr>
            <w:tcW w:w="4675" w:type="dxa"/>
          </w:tcPr>
          <w:p w14:paraId="4A74D226" w14:textId="77777777" w:rsidR="00DB4A79" w:rsidRPr="00916CB6" w:rsidRDefault="00DB4A79" w:rsidP="001344F1">
            <w:pPr>
              <w:spacing w:after="0" w:line="240" w:lineRule="auto"/>
              <w:jc w:val="center"/>
              <w:rPr>
                <w:rFonts w:ascii="Arial" w:hAnsi="Arial" w:cs="Arial"/>
                <w:b/>
              </w:rPr>
            </w:pPr>
            <w:r>
              <w:rPr>
                <w:rFonts w:ascii="Arial" w:hAnsi="Arial" w:cs="Arial"/>
                <w:b/>
              </w:rPr>
              <w:t>Liaison</w:t>
            </w:r>
          </w:p>
        </w:tc>
      </w:tr>
      <w:tr w:rsidR="00DB4A79" w14:paraId="538E56AB" w14:textId="77777777" w:rsidTr="001344F1">
        <w:tc>
          <w:tcPr>
            <w:tcW w:w="4145" w:type="dxa"/>
          </w:tcPr>
          <w:p w14:paraId="1788871D" w14:textId="77777777" w:rsidR="00DB4A79" w:rsidRPr="007676DE" w:rsidRDefault="00DB4A79" w:rsidP="00DB4A79">
            <w:pPr>
              <w:numPr>
                <w:ilvl w:val="0"/>
                <w:numId w:val="15"/>
              </w:numPr>
              <w:spacing w:after="0" w:line="240" w:lineRule="auto"/>
              <w:ind w:left="703"/>
              <w:rPr>
                <w:rFonts w:ascii="Arial" w:hAnsi="Arial" w:cs="Arial"/>
              </w:rPr>
            </w:pPr>
            <w:r w:rsidRPr="007676DE">
              <w:rPr>
                <w:rFonts w:ascii="Arial" w:hAnsi="Arial" w:cs="Arial"/>
              </w:rPr>
              <w:t>Area with two tables for registration.</w:t>
            </w:r>
          </w:p>
          <w:p w14:paraId="6BB410B7" w14:textId="77777777" w:rsidR="00DB4A79" w:rsidRPr="003F6E57" w:rsidRDefault="00DB4A79" w:rsidP="00DB4A79">
            <w:pPr>
              <w:pStyle w:val="ListParagraph"/>
              <w:numPr>
                <w:ilvl w:val="0"/>
                <w:numId w:val="40"/>
              </w:numPr>
              <w:spacing w:after="0" w:line="240" w:lineRule="auto"/>
              <w:ind w:left="1063"/>
              <w:rPr>
                <w:rFonts w:ascii="Arial" w:hAnsi="Arial" w:cs="Arial"/>
              </w:rPr>
            </w:pPr>
            <w:r w:rsidRPr="003F6E57">
              <w:rPr>
                <w:rFonts w:ascii="Arial" w:hAnsi="Arial" w:cs="Arial"/>
              </w:rPr>
              <w:lastRenderedPageBreak/>
              <w:t>Signs directing convention attendees to registration and meeting rooms.</w:t>
            </w:r>
          </w:p>
          <w:p w14:paraId="75F22A9F" w14:textId="77777777" w:rsidR="00DB4A79" w:rsidRPr="00B66547" w:rsidRDefault="00DB4A79" w:rsidP="001344F1">
            <w:pPr>
              <w:spacing w:after="0" w:line="240" w:lineRule="auto"/>
              <w:rPr>
                <w:rFonts w:ascii="Arial" w:hAnsi="Arial" w:cs="Arial"/>
                <w:b/>
              </w:rPr>
            </w:pPr>
          </w:p>
        </w:tc>
        <w:tc>
          <w:tcPr>
            <w:tcW w:w="4675" w:type="dxa"/>
          </w:tcPr>
          <w:p w14:paraId="665A1690" w14:textId="77777777" w:rsidR="00DB4A79" w:rsidRPr="007676DE" w:rsidRDefault="00DB4A79" w:rsidP="00DB4A79">
            <w:pPr>
              <w:numPr>
                <w:ilvl w:val="0"/>
                <w:numId w:val="15"/>
              </w:numPr>
              <w:spacing w:after="0" w:line="240" w:lineRule="auto"/>
              <w:ind w:left="698"/>
              <w:rPr>
                <w:rFonts w:ascii="Arial" w:hAnsi="Arial" w:cs="Arial"/>
              </w:rPr>
            </w:pPr>
            <w:r w:rsidRPr="007676DE">
              <w:rPr>
                <w:rFonts w:ascii="Arial" w:hAnsi="Arial" w:cs="Arial"/>
              </w:rPr>
              <w:lastRenderedPageBreak/>
              <w:t xml:space="preserve">Joint session meeting room </w:t>
            </w:r>
            <w:r w:rsidRPr="003F6E57">
              <w:rPr>
                <w:rFonts w:ascii="Arial" w:hAnsi="Arial" w:cs="Arial"/>
                <w:i/>
              </w:rPr>
              <w:t>(for up to 100 people)</w:t>
            </w:r>
          </w:p>
          <w:p w14:paraId="29207572" w14:textId="77777777" w:rsidR="00DB4A79" w:rsidRPr="003F6E57" w:rsidRDefault="00DB4A79" w:rsidP="00DB4A79">
            <w:pPr>
              <w:pStyle w:val="ListParagraph"/>
              <w:numPr>
                <w:ilvl w:val="0"/>
                <w:numId w:val="41"/>
              </w:numPr>
              <w:spacing w:after="0" w:line="240" w:lineRule="auto"/>
              <w:ind w:left="1058"/>
              <w:rPr>
                <w:rFonts w:ascii="Arial" w:hAnsi="Arial" w:cs="Arial"/>
              </w:rPr>
            </w:pPr>
            <w:r w:rsidRPr="003F6E57">
              <w:rPr>
                <w:rFonts w:ascii="Arial" w:hAnsi="Arial" w:cs="Arial"/>
              </w:rPr>
              <w:t>Classroom seating works best.</w:t>
            </w:r>
          </w:p>
          <w:p w14:paraId="5D4655CD" w14:textId="77777777" w:rsidR="00DB4A79" w:rsidRPr="003F6E57" w:rsidRDefault="00DB4A79" w:rsidP="00DB4A79">
            <w:pPr>
              <w:pStyle w:val="ListParagraph"/>
              <w:numPr>
                <w:ilvl w:val="0"/>
                <w:numId w:val="41"/>
              </w:numPr>
              <w:spacing w:after="0" w:line="240" w:lineRule="auto"/>
              <w:ind w:left="1058"/>
              <w:rPr>
                <w:rFonts w:ascii="Arial" w:hAnsi="Arial" w:cs="Arial"/>
              </w:rPr>
            </w:pPr>
            <w:r w:rsidRPr="003F6E57">
              <w:rPr>
                <w:rFonts w:ascii="Arial" w:hAnsi="Arial" w:cs="Arial"/>
              </w:rPr>
              <w:t>Podium at front of the room</w:t>
            </w:r>
          </w:p>
          <w:p w14:paraId="6E568CEF" w14:textId="77777777" w:rsidR="00DB4A79" w:rsidRDefault="00DB4A79" w:rsidP="00DB4A79">
            <w:pPr>
              <w:pStyle w:val="ListParagraph"/>
              <w:numPr>
                <w:ilvl w:val="0"/>
                <w:numId w:val="41"/>
              </w:numPr>
              <w:spacing w:after="0" w:line="240" w:lineRule="auto"/>
              <w:ind w:left="1058"/>
              <w:rPr>
                <w:rFonts w:ascii="Arial" w:hAnsi="Arial" w:cs="Arial"/>
              </w:rPr>
            </w:pPr>
            <w:r w:rsidRPr="003F6E57">
              <w:rPr>
                <w:rFonts w:ascii="Arial" w:hAnsi="Arial" w:cs="Arial"/>
              </w:rPr>
              <w:lastRenderedPageBreak/>
              <w:t xml:space="preserve">4–6 tables in the room for displays. (PAC, Auxiliary, National General Insurance, Atlanta Posta Credit Union, </w:t>
            </w:r>
            <w:proofErr w:type="spellStart"/>
            <w:r w:rsidRPr="003F6E57">
              <w:rPr>
                <w:rFonts w:ascii="Arial" w:hAnsi="Arial" w:cs="Arial"/>
              </w:rPr>
              <w:t>etc</w:t>
            </w:r>
            <w:proofErr w:type="spellEnd"/>
            <w:r w:rsidRPr="003F6E57">
              <w:rPr>
                <w:rFonts w:ascii="Arial" w:hAnsi="Arial" w:cs="Arial"/>
              </w:rPr>
              <w:t>)</w:t>
            </w:r>
          </w:p>
          <w:p w14:paraId="0969A982" w14:textId="77777777" w:rsidR="00DB4A79" w:rsidRPr="007676DE" w:rsidRDefault="00DB4A79" w:rsidP="00DB4A79">
            <w:pPr>
              <w:numPr>
                <w:ilvl w:val="0"/>
                <w:numId w:val="15"/>
              </w:numPr>
              <w:spacing w:before="120" w:after="0" w:line="240" w:lineRule="auto"/>
              <w:rPr>
                <w:rFonts w:ascii="Arial" w:hAnsi="Arial" w:cs="Arial"/>
              </w:rPr>
            </w:pPr>
            <w:r w:rsidRPr="007676DE">
              <w:rPr>
                <w:rFonts w:ascii="Arial" w:hAnsi="Arial" w:cs="Arial"/>
              </w:rPr>
              <w:t>Small meeting rooms needed:</w:t>
            </w:r>
          </w:p>
          <w:p w14:paraId="35989D4B" w14:textId="77777777" w:rsidR="00DB4A79" w:rsidRDefault="00DB4A79" w:rsidP="00DB4A79">
            <w:pPr>
              <w:pStyle w:val="ListParagraph"/>
              <w:numPr>
                <w:ilvl w:val="1"/>
                <w:numId w:val="42"/>
              </w:numPr>
              <w:spacing w:after="0" w:line="240" w:lineRule="auto"/>
              <w:ind w:left="1058"/>
              <w:rPr>
                <w:rFonts w:ascii="Arial" w:hAnsi="Arial" w:cs="Arial"/>
              </w:rPr>
            </w:pPr>
            <w:r w:rsidRPr="003F6E57">
              <w:rPr>
                <w:rFonts w:ascii="Arial" w:hAnsi="Arial" w:cs="Arial"/>
              </w:rPr>
              <w:t>Board meeting room for 10 before convention.</w:t>
            </w:r>
          </w:p>
          <w:p w14:paraId="3AD72182" w14:textId="77777777" w:rsidR="00DB4A79" w:rsidRDefault="00DB4A79" w:rsidP="00DB4A79">
            <w:pPr>
              <w:pStyle w:val="ListParagraph"/>
              <w:numPr>
                <w:ilvl w:val="1"/>
                <w:numId w:val="42"/>
              </w:numPr>
              <w:spacing w:after="0" w:line="240" w:lineRule="auto"/>
              <w:ind w:left="1058"/>
              <w:rPr>
                <w:rFonts w:ascii="Arial" w:hAnsi="Arial" w:cs="Arial"/>
              </w:rPr>
            </w:pPr>
            <w:r>
              <w:rPr>
                <w:rFonts w:ascii="Arial" w:hAnsi="Arial" w:cs="Arial"/>
              </w:rPr>
              <w:t>Separate and secure room for ballot committee on Friday only</w:t>
            </w:r>
          </w:p>
          <w:p w14:paraId="6A2D5B34" w14:textId="77777777" w:rsidR="00DB4A79" w:rsidRPr="00E03536" w:rsidRDefault="00DB4A79" w:rsidP="00DB4A79">
            <w:pPr>
              <w:pStyle w:val="ListParagraph"/>
              <w:numPr>
                <w:ilvl w:val="1"/>
                <w:numId w:val="42"/>
              </w:numPr>
              <w:spacing w:after="0" w:line="240" w:lineRule="auto"/>
              <w:ind w:left="1058"/>
              <w:rPr>
                <w:rFonts w:ascii="Arial" w:hAnsi="Arial" w:cs="Arial"/>
              </w:rPr>
            </w:pPr>
            <w:r>
              <w:rPr>
                <w:rFonts w:ascii="Arial" w:hAnsi="Arial" w:cs="Arial"/>
              </w:rPr>
              <w:t>Adequate space for 8–16 people for local officer training</w:t>
            </w:r>
          </w:p>
          <w:p w14:paraId="6910D811" w14:textId="77777777" w:rsidR="00DB4A79" w:rsidRPr="007676DE" w:rsidRDefault="00DB4A79" w:rsidP="00DB4A79">
            <w:pPr>
              <w:numPr>
                <w:ilvl w:val="0"/>
                <w:numId w:val="42"/>
              </w:numPr>
              <w:spacing w:after="0" w:line="240" w:lineRule="auto"/>
              <w:ind w:left="1058"/>
              <w:rPr>
                <w:rFonts w:ascii="Arial" w:hAnsi="Arial" w:cs="Arial"/>
              </w:rPr>
            </w:pPr>
            <w:r w:rsidRPr="007676DE">
              <w:rPr>
                <w:rFonts w:ascii="Arial" w:hAnsi="Arial" w:cs="Arial"/>
              </w:rPr>
              <w:t xml:space="preserve">Auxiliary meeting room for </w:t>
            </w:r>
            <w:r>
              <w:rPr>
                <w:rFonts w:ascii="Arial" w:hAnsi="Arial" w:cs="Arial"/>
              </w:rPr>
              <w:t>Friday and Saturday</w:t>
            </w:r>
          </w:p>
          <w:p w14:paraId="463DFFE2" w14:textId="77777777" w:rsidR="00DB4A79" w:rsidRPr="00B66547" w:rsidRDefault="00DB4A79" w:rsidP="00DB4A79">
            <w:pPr>
              <w:numPr>
                <w:ilvl w:val="0"/>
                <w:numId w:val="42"/>
              </w:numPr>
              <w:spacing w:after="240" w:line="240" w:lineRule="auto"/>
              <w:ind w:left="1058"/>
              <w:rPr>
                <w:rFonts w:ascii="Arial" w:hAnsi="Arial" w:cs="Arial"/>
              </w:rPr>
            </w:pPr>
            <w:proofErr w:type="gramStart"/>
            <w:r w:rsidRPr="00B66547">
              <w:rPr>
                <w:rFonts w:ascii="Arial" w:hAnsi="Arial" w:cs="Arial"/>
              </w:rPr>
              <w:t>Juniors</w:t>
            </w:r>
            <w:proofErr w:type="gramEnd"/>
            <w:r w:rsidRPr="00B66547">
              <w:rPr>
                <w:rFonts w:ascii="Arial" w:hAnsi="Arial" w:cs="Arial"/>
              </w:rPr>
              <w:t xml:space="preserve"> meeting room for Friday and Saturday</w:t>
            </w:r>
          </w:p>
        </w:tc>
      </w:tr>
      <w:tr w:rsidR="00DB4A79" w14:paraId="0ADF4D55" w14:textId="77777777" w:rsidTr="001344F1">
        <w:tc>
          <w:tcPr>
            <w:tcW w:w="8820" w:type="dxa"/>
            <w:gridSpan w:val="2"/>
          </w:tcPr>
          <w:p w14:paraId="169FC899" w14:textId="77777777" w:rsidR="00DB4A79" w:rsidRDefault="00DB4A79" w:rsidP="001344F1">
            <w:pPr>
              <w:spacing w:after="0" w:line="240" w:lineRule="auto"/>
              <w:jc w:val="center"/>
              <w:rPr>
                <w:rFonts w:ascii="Arial" w:hAnsi="Arial" w:cs="Arial"/>
                <w:b/>
              </w:rPr>
            </w:pPr>
            <w:r>
              <w:rPr>
                <w:rFonts w:ascii="Arial" w:hAnsi="Arial" w:cs="Arial"/>
                <w:b/>
              </w:rPr>
              <w:lastRenderedPageBreak/>
              <w:t>District and Liaison</w:t>
            </w:r>
          </w:p>
        </w:tc>
      </w:tr>
      <w:tr w:rsidR="00DB4A79" w14:paraId="3B4928A0" w14:textId="77777777" w:rsidTr="001344F1">
        <w:tc>
          <w:tcPr>
            <w:tcW w:w="8820" w:type="dxa"/>
            <w:gridSpan w:val="2"/>
          </w:tcPr>
          <w:p w14:paraId="33A66EC0" w14:textId="77777777" w:rsidR="00DB4A79" w:rsidRPr="007676DE" w:rsidRDefault="00DB4A79" w:rsidP="00DB4A79">
            <w:pPr>
              <w:numPr>
                <w:ilvl w:val="0"/>
                <w:numId w:val="43"/>
              </w:numPr>
              <w:spacing w:after="0" w:line="240" w:lineRule="auto"/>
              <w:rPr>
                <w:rFonts w:ascii="Arial" w:hAnsi="Arial" w:cs="Arial"/>
              </w:rPr>
            </w:pPr>
            <w:r w:rsidRPr="007676DE">
              <w:rPr>
                <w:rFonts w:ascii="Arial" w:hAnsi="Arial" w:cs="Arial"/>
              </w:rPr>
              <w:t>Hospitality Room</w:t>
            </w:r>
            <w:r>
              <w:rPr>
                <w:rFonts w:ascii="Arial" w:hAnsi="Arial" w:cs="Arial"/>
              </w:rPr>
              <w:t xml:space="preserve"> </w:t>
            </w:r>
            <w:r>
              <w:rPr>
                <w:rFonts w:ascii="Arial" w:hAnsi="Arial" w:cs="Arial"/>
                <w:i/>
              </w:rPr>
              <w:t>(optional)</w:t>
            </w:r>
          </w:p>
          <w:p w14:paraId="12F3906C" w14:textId="77777777" w:rsidR="00DB4A79" w:rsidRPr="00E03536" w:rsidRDefault="00DB4A79" w:rsidP="00DB4A79">
            <w:pPr>
              <w:pStyle w:val="ListParagraph"/>
              <w:numPr>
                <w:ilvl w:val="0"/>
                <w:numId w:val="43"/>
              </w:numPr>
              <w:spacing w:after="0" w:line="240" w:lineRule="auto"/>
              <w:rPr>
                <w:rFonts w:ascii="Arial" w:hAnsi="Arial" w:cs="Arial"/>
              </w:rPr>
            </w:pPr>
            <w:r w:rsidRPr="00E03536">
              <w:rPr>
                <w:rFonts w:ascii="Arial" w:hAnsi="Arial" w:cs="Arial"/>
              </w:rPr>
              <w:t xml:space="preserve">Easy to find and within </w:t>
            </w:r>
            <w:proofErr w:type="gramStart"/>
            <w:r w:rsidRPr="00E03536">
              <w:rPr>
                <w:rFonts w:ascii="Arial" w:hAnsi="Arial" w:cs="Arial"/>
              </w:rPr>
              <w:t>close proximity</w:t>
            </w:r>
            <w:proofErr w:type="gramEnd"/>
            <w:r w:rsidRPr="00E03536">
              <w:rPr>
                <w:rFonts w:ascii="Arial" w:hAnsi="Arial" w:cs="Arial"/>
              </w:rPr>
              <w:t xml:space="preserve"> to Joint session room if possible.</w:t>
            </w:r>
          </w:p>
          <w:p w14:paraId="24F83C74" w14:textId="77777777" w:rsidR="00DB4A79" w:rsidRDefault="00DB4A79" w:rsidP="00DB4A79">
            <w:pPr>
              <w:pStyle w:val="ListParagraph"/>
              <w:numPr>
                <w:ilvl w:val="0"/>
                <w:numId w:val="43"/>
              </w:numPr>
              <w:spacing w:after="0" w:line="240" w:lineRule="auto"/>
              <w:rPr>
                <w:rFonts w:ascii="Arial" w:hAnsi="Arial" w:cs="Arial"/>
              </w:rPr>
            </w:pPr>
            <w:r w:rsidRPr="00E03536">
              <w:rPr>
                <w:rFonts w:ascii="Arial" w:hAnsi="Arial" w:cs="Arial"/>
              </w:rPr>
              <w:t>Check hotel policy on outside beverages and food brought in if kept in hospitality room.</w:t>
            </w:r>
          </w:p>
          <w:p w14:paraId="6233F0FA" w14:textId="77777777" w:rsidR="00DB4A79" w:rsidRPr="007676DE" w:rsidRDefault="00DB4A79" w:rsidP="00DB4A79">
            <w:pPr>
              <w:numPr>
                <w:ilvl w:val="0"/>
                <w:numId w:val="43"/>
              </w:numPr>
              <w:spacing w:before="120" w:after="0" w:line="240" w:lineRule="auto"/>
              <w:rPr>
                <w:rFonts w:ascii="Arial" w:hAnsi="Arial" w:cs="Arial"/>
              </w:rPr>
            </w:pPr>
            <w:r w:rsidRPr="007676DE">
              <w:rPr>
                <w:rFonts w:ascii="Arial" w:hAnsi="Arial" w:cs="Arial"/>
              </w:rPr>
              <w:t>Banquet</w:t>
            </w:r>
          </w:p>
          <w:p w14:paraId="7DB0818E" w14:textId="77777777" w:rsidR="00DB4A79" w:rsidRPr="007676DE" w:rsidRDefault="00DB4A79" w:rsidP="00DB4A79">
            <w:pPr>
              <w:numPr>
                <w:ilvl w:val="1"/>
                <w:numId w:val="43"/>
              </w:numPr>
              <w:spacing w:after="0" w:line="240" w:lineRule="auto"/>
              <w:rPr>
                <w:rFonts w:ascii="Arial" w:hAnsi="Arial" w:cs="Arial"/>
              </w:rPr>
            </w:pPr>
            <w:r w:rsidRPr="007676DE">
              <w:rPr>
                <w:rFonts w:ascii="Arial" w:hAnsi="Arial" w:cs="Arial"/>
              </w:rPr>
              <w:t xml:space="preserve">Table seating for </w:t>
            </w:r>
            <w:r>
              <w:rPr>
                <w:rFonts w:ascii="Arial" w:hAnsi="Arial" w:cs="Arial"/>
              </w:rPr>
              <w:t>up to 100</w:t>
            </w:r>
          </w:p>
          <w:p w14:paraId="77672383" w14:textId="77777777" w:rsidR="00DB4A79" w:rsidRPr="007676DE" w:rsidRDefault="00DB4A79" w:rsidP="00DB4A79">
            <w:pPr>
              <w:numPr>
                <w:ilvl w:val="1"/>
                <w:numId w:val="43"/>
              </w:numPr>
              <w:spacing w:after="0" w:line="240" w:lineRule="auto"/>
              <w:rPr>
                <w:rFonts w:ascii="Arial" w:hAnsi="Arial" w:cs="Arial"/>
              </w:rPr>
            </w:pPr>
            <w:r w:rsidRPr="007676DE">
              <w:rPr>
                <w:rFonts w:ascii="Arial" w:hAnsi="Arial" w:cs="Arial"/>
              </w:rPr>
              <w:t xml:space="preserve">Podium </w:t>
            </w:r>
          </w:p>
          <w:p w14:paraId="4ACA4D67" w14:textId="77777777" w:rsidR="00DB4A79" w:rsidRPr="007676DE" w:rsidRDefault="00DB4A79" w:rsidP="00DB4A79">
            <w:pPr>
              <w:numPr>
                <w:ilvl w:val="1"/>
                <w:numId w:val="43"/>
              </w:numPr>
              <w:spacing w:after="0" w:line="240" w:lineRule="auto"/>
              <w:rPr>
                <w:rFonts w:ascii="Arial" w:hAnsi="Arial" w:cs="Arial"/>
              </w:rPr>
            </w:pPr>
            <w:r w:rsidRPr="007676DE">
              <w:rPr>
                <w:rFonts w:ascii="Arial" w:hAnsi="Arial" w:cs="Arial"/>
              </w:rPr>
              <w:t>Menu choice and style (buffet or served), choice of hosting body.</w:t>
            </w:r>
          </w:p>
          <w:p w14:paraId="4E084926" w14:textId="77777777" w:rsidR="00DB4A79" w:rsidRPr="007676DE" w:rsidRDefault="00DB4A79" w:rsidP="00DB4A79">
            <w:pPr>
              <w:numPr>
                <w:ilvl w:val="1"/>
                <w:numId w:val="43"/>
              </w:numPr>
              <w:spacing w:after="0" w:line="240" w:lineRule="auto"/>
              <w:rPr>
                <w:rFonts w:ascii="Arial" w:hAnsi="Arial" w:cs="Arial"/>
              </w:rPr>
            </w:pPr>
            <w:r w:rsidRPr="007676DE">
              <w:rPr>
                <w:rFonts w:ascii="Arial" w:hAnsi="Arial" w:cs="Arial"/>
              </w:rPr>
              <w:t>Cash Bar for social hour (1 hour prior to dinner) choice of hosting body.</w:t>
            </w:r>
          </w:p>
          <w:p w14:paraId="2EEB23C0" w14:textId="77777777" w:rsidR="00DB4A79" w:rsidRPr="007676DE" w:rsidRDefault="00DB4A79" w:rsidP="00DB4A79">
            <w:pPr>
              <w:numPr>
                <w:ilvl w:val="1"/>
                <w:numId w:val="43"/>
              </w:numPr>
              <w:spacing w:after="0" w:line="240" w:lineRule="auto"/>
              <w:rPr>
                <w:rFonts w:ascii="Arial" w:hAnsi="Arial" w:cs="Arial"/>
              </w:rPr>
            </w:pPr>
            <w:r w:rsidRPr="007676DE">
              <w:rPr>
                <w:rFonts w:ascii="Arial" w:hAnsi="Arial" w:cs="Arial"/>
              </w:rPr>
              <w:t>Cost of Banquet (include tax, tip, entertainment)</w:t>
            </w:r>
          </w:p>
          <w:p w14:paraId="0DC75AA3" w14:textId="77777777" w:rsidR="00DB4A79" w:rsidRDefault="00DB4A79" w:rsidP="00DB4A79">
            <w:pPr>
              <w:numPr>
                <w:ilvl w:val="1"/>
                <w:numId w:val="43"/>
              </w:numPr>
              <w:spacing w:after="0" w:line="240" w:lineRule="auto"/>
              <w:rPr>
                <w:rFonts w:ascii="Arial" w:hAnsi="Arial" w:cs="Arial"/>
              </w:rPr>
            </w:pPr>
            <w:r w:rsidRPr="007676DE">
              <w:rPr>
                <w:rFonts w:ascii="Arial" w:hAnsi="Arial" w:cs="Arial"/>
              </w:rPr>
              <w:t xml:space="preserve">4 or 5 tables for PAC auction items if requested by PAC.    </w:t>
            </w:r>
          </w:p>
          <w:p w14:paraId="33ECE98B" w14:textId="77777777" w:rsidR="00DB4A79" w:rsidRPr="00B66547" w:rsidRDefault="00DB4A79" w:rsidP="00DB4A79">
            <w:pPr>
              <w:pStyle w:val="ListParagraph"/>
              <w:numPr>
                <w:ilvl w:val="0"/>
                <w:numId w:val="43"/>
              </w:numPr>
              <w:spacing w:before="120" w:after="0" w:line="240" w:lineRule="auto"/>
              <w:rPr>
                <w:rFonts w:ascii="Arial" w:hAnsi="Arial" w:cs="Arial"/>
              </w:rPr>
            </w:pPr>
            <w:r w:rsidRPr="00B66547">
              <w:rPr>
                <w:rFonts w:ascii="Arial" w:hAnsi="Arial" w:cs="Arial"/>
              </w:rPr>
              <w:t xml:space="preserve">Sleeping Room Rate        </w:t>
            </w:r>
          </w:p>
          <w:p w14:paraId="22C85A88" w14:textId="77777777" w:rsidR="00DB4A79" w:rsidRPr="00E03536" w:rsidRDefault="00DB4A79" w:rsidP="00DB4A79">
            <w:pPr>
              <w:pStyle w:val="ListParagraph"/>
              <w:numPr>
                <w:ilvl w:val="1"/>
                <w:numId w:val="43"/>
              </w:numPr>
              <w:spacing w:after="0" w:line="240" w:lineRule="auto"/>
              <w:rPr>
                <w:rFonts w:ascii="Arial" w:hAnsi="Arial" w:cs="Arial"/>
              </w:rPr>
            </w:pPr>
            <w:r w:rsidRPr="00E03536">
              <w:rPr>
                <w:rFonts w:ascii="Arial" w:hAnsi="Arial" w:cs="Arial"/>
              </w:rPr>
              <w:t>Shop Hotels (let hotels know you are looking for the best rate)</w:t>
            </w:r>
          </w:p>
          <w:p w14:paraId="7B45CF7F" w14:textId="77777777" w:rsidR="00DB4A79" w:rsidRPr="00E03536" w:rsidRDefault="00DB4A79" w:rsidP="00DB4A79">
            <w:pPr>
              <w:pStyle w:val="ListParagraph"/>
              <w:numPr>
                <w:ilvl w:val="1"/>
                <w:numId w:val="43"/>
              </w:numPr>
              <w:spacing w:after="0" w:line="240" w:lineRule="auto"/>
              <w:rPr>
                <w:rFonts w:ascii="Arial" w:hAnsi="Arial" w:cs="Arial"/>
              </w:rPr>
            </w:pPr>
            <w:r w:rsidRPr="00E03536">
              <w:rPr>
                <w:rFonts w:ascii="Arial" w:hAnsi="Arial" w:cs="Arial"/>
              </w:rPr>
              <w:t>Block of sleeping rooms, 1</w:t>
            </w:r>
            <w:r>
              <w:rPr>
                <w:rFonts w:ascii="Arial" w:hAnsi="Arial" w:cs="Arial"/>
              </w:rPr>
              <w:t>0</w:t>
            </w:r>
            <w:r w:rsidRPr="00E03536">
              <w:rPr>
                <w:rFonts w:ascii="Arial" w:hAnsi="Arial" w:cs="Arial"/>
              </w:rPr>
              <w:t>-</w:t>
            </w:r>
            <w:r>
              <w:rPr>
                <w:rFonts w:ascii="Arial" w:hAnsi="Arial" w:cs="Arial"/>
              </w:rPr>
              <w:t>15</w:t>
            </w:r>
          </w:p>
          <w:p w14:paraId="40362EE7" w14:textId="77777777" w:rsidR="00DB4A79" w:rsidRPr="00E03536" w:rsidRDefault="00DB4A79" w:rsidP="00DB4A79">
            <w:pPr>
              <w:pStyle w:val="ListParagraph"/>
              <w:numPr>
                <w:ilvl w:val="3"/>
                <w:numId w:val="43"/>
              </w:numPr>
              <w:spacing w:after="0" w:line="240" w:lineRule="auto"/>
              <w:rPr>
                <w:rFonts w:ascii="Arial" w:hAnsi="Arial" w:cs="Arial"/>
              </w:rPr>
            </w:pPr>
            <w:r w:rsidRPr="00E03536">
              <w:rPr>
                <w:rFonts w:ascii="Arial" w:hAnsi="Arial" w:cs="Arial"/>
              </w:rPr>
              <w:t>Need smoking and non-smoking rooms</w:t>
            </w:r>
          </w:p>
          <w:p w14:paraId="79B21FD1" w14:textId="77777777" w:rsidR="00DB4A79" w:rsidRDefault="00DB4A79" w:rsidP="00DB4A79">
            <w:pPr>
              <w:pStyle w:val="ListParagraph"/>
              <w:numPr>
                <w:ilvl w:val="3"/>
                <w:numId w:val="43"/>
              </w:numPr>
              <w:spacing w:after="0" w:line="240" w:lineRule="auto"/>
              <w:rPr>
                <w:rFonts w:ascii="Arial" w:hAnsi="Arial" w:cs="Arial"/>
              </w:rPr>
            </w:pPr>
            <w:r>
              <w:rPr>
                <w:rFonts w:ascii="Arial" w:hAnsi="Arial" w:cs="Arial"/>
              </w:rPr>
              <w:t>Must have ADA available rooms</w:t>
            </w:r>
            <w:r w:rsidRPr="00B66547">
              <w:rPr>
                <w:rFonts w:ascii="Arial" w:hAnsi="Arial" w:cs="Arial"/>
              </w:rPr>
              <w:t xml:space="preserve">      </w:t>
            </w:r>
          </w:p>
          <w:p w14:paraId="417B9534" w14:textId="77777777" w:rsidR="00DB4A79" w:rsidRDefault="00DB4A79" w:rsidP="001344F1">
            <w:pPr>
              <w:pStyle w:val="ListParagraph"/>
              <w:spacing w:after="0" w:line="240" w:lineRule="auto"/>
              <w:ind w:left="3240"/>
              <w:rPr>
                <w:rFonts w:ascii="Arial" w:hAnsi="Arial" w:cs="Arial"/>
              </w:rPr>
            </w:pPr>
          </w:p>
          <w:p w14:paraId="3D17C488" w14:textId="77777777" w:rsidR="00DB4A79" w:rsidRPr="00B66547" w:rsidRDefault="00DB4A79" w:rsidP="00DB4A79">
            <w:pPr>
              <w:pStyle w:val="ListParagraph"/>
              <w:numPr>
                <w:ilvl w:val="3"/>
                <w:numId w:val="43"/>
              </w:numPr>
              <w:spacing w:before="120" w:after="0" w:line="240" w:lineRule="auto"/>
              <w:ind w:left="703"/>
              <w:rPr>
                <w:rFonts w:ascii="Arial" w:hAnsi="Arial" w:cs="Arial"/>
              </w:rPr>
            </w:pPr>
            <w:r w:rsidRPr="00B66547">
              <w:rPr>
                <w:rFonts w:ascii="Arial" w:hAnsi="Arial" w:cs="Arial"/>
              </w:rPr>
              <w:t>Parking</w:t>
            </w:r>
          </w:p>
          <w:p w14:paraId="53DB6AAC" w14:textId="77777777" w:rsidR="00DB4A79" w:rsidRDefault="00DB4A79" w:rsidP="00DB4A79">
            <w:pPr>
              <w:pStyle w:val="ListParagraph"/>
              <w:numPr>
                <w:ilvl w:val="0"/>
                <w:numId w:val="43"/>
              </w:numPr>
              <w:spacing w:after="120" w:line="240" w:lineRule="auto"/>
              <w:ind w:left="1063"/>
              <w:rPr>
                <w:rFonts w:ascii="Arial" w:hAnsi="Arial" w:cs="Arial"/>
              </w:rPr>
            </w:pPr>
            <w:r w:rsidRPr="00E03536">
              <w:rPr>
                <w:rFonts w:ascii="Arial" w:hAnsi="Arial" w:cs="Arial"/>
              </w:rPr>
              <w:t>Cost per day if any</w:t>
            </w:r>
          </w:p>
          <w:p w14:paraId="23983D73" w14:textId="77777777" w:rsidR="00DB4A79" w:rsidRPr="00E03536" w:rsidRDefault="00DB4A79" w:rsidP="001344F1">
            <w:pPr>
              <w:spacing w:after="0" w:line="240" w:lineRule="auto"/>
              <w:ind w:left="-107"/>
              <w:jc w:val="center"/>
              <w:rPr>
                <w:rFonts w:ascii="Arial" w:hAnsi="Arial" w:cs="Arial"/>
                <w:b/>
              </w:rPr>
            </w:pPr>
            <w:r w:rsidRPr="00E03536">
              <w:rPr>
                <w:rFonts w:ascii="Arial" w:hAnsi="Arial" w:cs="Arial"/>
                <w:b/>
              </w:rPr>
              <w:t>Juniors</w:t>
            </w:r>
          </w:p>
          <w:p w14:paraId="227A2D03" w14:textId="77777777" w:rsidR="00DB4A79" w:rsidRDefault="00DB4A79" w:rsidP="00DB4A79">
            <w:pPr>
              <w:pStyle w:val="ListParagraph"/>
              <w:numPr>
                <w:ilvl w:val="0"/>
                <w:numId w:val="44"/>
              </w:numPr>
              <w:spacing w:after="0" w:line="240" w:lineRule="auto"/>
              <w:ind w:left="703"/>
              <w:rPr>
                <w:rFonts w:ascii="Arial" w:hAnsi="Arial" w:cs="Arial"/>
              </w:rPr>
            </w:pPr>
            <w:r w:rsidRPr="00E03536">
              <w:rPr>
                <w:rFonts w:ascii="Arial" w:hAnsi="Arial" w:cs="Arial"/>
              </w:rPr>
              <w:t>Junior Sponsors are the responsibility of the Auxiliary.</w:t>
            </w:r>
          </w:p>
          <w:p w14:paraId="441D8376" w14:textId="77777777" w:rsidR="00DB4A79" w:rsidRPr="00101308" w:rsidRDefault="00DB4A79" w:rsidP="00DB4A79">
            <w:pPr>
              <w:pStyle w:val="ListParagraph"/>
              <w:numPr>
                <w:ilvl w:val="0"/>
                <w:numId w:val="44"/>
              </w:numPr>
              <w:spacing w:after="0" w:line="240" w:lineRule="auto"/>
              <w:ind w:left="703"/>
              <w:rPr>
                <w:rFonts w:ascii="Arial" w:hAnsi="Arial" w:cs="Arial"/>
              </w:rPr>
            </w:pPr>
            <w:r w:rsidRPr="00E03536">
              <w:rPr>
                <w:rFonts w:ascii="Arial" w:hAnsi="Arial" w:cs="Arial"/>
              </w:rPr>
              <w:t>Juniors</w:t>
            </w:r>
            <w:r>
              <w:rPr>
                <w:rFonts w:ascii="Arial" w:hAnsi="Arial" w:cs="Arial"/>
              </w:rPr>
              <w:t>/Auxiliary</w:t>
            </w:r>
            <w:r w:rsidRPr="00E03536">
              <w:rPr>
                <w:rFonts w:ascii="Arial" w:hAnsi="Arial" w:cs="Arial"/>
              </w:rPr>
              <w:t xml:space="preserve"> are responsible for all fees. (amended 5-31-12)</w:t>
            </w:r>
          </w:p>
        </w:tc>
      </w:tr>
    </w:tbl>
    <w:p w14:paraId="00A8450A" w14:textId="77777777" w:rsidR="00DB4A79" w:rsidRPr="00E03536" w:rsidRDefault="00DB4A79" w:rsidP="00DB4A79">
      <w:pPr>
        <w:spacing w:after="0" w:line="240" w:lineRule="auto"/>
        <w:rPr>
          <w:rFonts w:ascii="Arial" w:hAnsi="Arial" w:cs="Arial"/>
        </w:rPr>
      </w:pPr>
    </w:p>
    <w:tbl>
      <w:tblPr>
        <w:tblStyle w:val="TableGridLight"/>
        <w:tblW w:w="0" w:type="auto"/>
        <w:tblInd w:w="355" w:type="dxa"/>
        <w:tblLook w:val="04A0" w:firstRow="1" w:lastRow="0" w:firstColumn="1" w:lastColumn="0" w:noHBand="0" w:noVBand="1"/>
      </w:tblPr>
      <w:tblGrid>
        <w:gridCol w:w="8820"/>
      </w:tblGrid>
      <w:tr w:rsidR="00DB4A79" w14:paraId="46088A44" w14:textId="77777777" w:rsidTr="001344F1">
        <w:tc>
          <w:tcPr>
            <w:tcW w:w="8820" w:type="dxa"/>
          </w:tcPr>
          <w:p w14:paraId="526D4BFA" w14:textId="77777777" w:rsidR="00DB4A79" w:rsidRDefault="00DB4A79" w:rsidP="001344F1">
            <w:pPr>
              <w:spacing w:after="0" w:line="240" w:lineRule="auto"/>
              <w:jc w:val="center"/>
              <w:rPr>
                <w:rFonts w:ascii="Arial" w:hAnsi="Arial" w:cs="Arial"/>
                <w:b/>
              </w:rPr>
            </w:pPr>
            <w:r>
              <w:rPr>
                <w:rFonts w:ascii="Arial" w:hAnsi="Arial" w:cs="Arial"/>
                <w:b/>
              </w:rPr>
              <w:t>District</w:t>
            </w:r>
          </w:p>
        </w:tc>
      </w:tr>
      <w:tr w:rsidR="00DB4A79" w14:paraId="1046C843" w14:textId="77777777" w:rsidTr="001344F1">
        <w:tc>
          <w:tcPr>
            <w:tcW w:w="8820" w:type="dxa"/>
          </w:tcPr>
          <w:p w14:paraId="50AD2CD7" w14:textId="77777777" w:rsidR="00DB4A79" w:rsidRPr="00E03536" w:rsidRDefault="00DB4A79" w:rsidP="001344F1">
            <w:pPr>
              <w:spacing w:before="120" w:after="0" w:line="240" w:lineRule="auto"/>
              <w:jc w:val="center"/>
              <w:rPr>
                <w:rFonts w:ascii="Arial" w:hAnsi="Arial" w:cs="Arial"/>
                <w:b/>
              </w:rPr>
            </w:pPr>
            <w:r w:rsidRPr="00E03536">
              <w:rPr>
                <w:rFonts w:ascii="Arial" w:hAnsi="Arial" w:cs="Arial"/>
                <w:b/>
              </w:rPr>
              <w:t>Registration</w:t>
            </w:r>
          </w:p>
          <w:p w14:paraId="1E9E21A7" w14:textId="77777777" w:rsidR="00DB4A79" w:rsidRDefault="00DB4A79" w:rsidP="00DB4A79">
            <w:pPr>
              <w:pStyle w:val="ListParagraph"/>
              <w:numPr>
                <w:ilvl w:val="4"/>
                <w:numId w:val="45"/>
              </w:numPr>
              <w:spacing w:after="0" w:line="240" w:lineRule="auto"/>
              <w:ind w:left="703"/>
              <w:rPr>
                <w:rFonts w:ascii="Arial" w:hAnsi="Arial" w:cs="Arial"/>
              </w:rPr>
            </w:pPr>
            <w:r w:rsidRPr="00FE5EE8">
              <w:rPr>
                <w:rFonts w:ascii="Arial" w:hAnsi="Arial" w:cs="Arial"/>
              </w:rPr>
              <w:t>Two tables</w:t>
            </w:r>
          </w:p>
          <w:p w14:paraId="337DCC93" w14:textId="77777777" w:rsidR="00DB4A79" w:rsidRDefault="00DB4A79" w:rsidP="00DB4A79">
            <w:pPr>
              <w:pStyle w:val="ListParagraph"/>
              <w:numPr>
                <w:ilvl w:val="5"/>
                <w:numId w:val="45"/>
              </w:numPr>
              <w:spacing w:after="0" w:line="240" w:lineRule="auto"/>
              <w:ind w:left="1063"/>
              <w:rPr>
                <w:rFonts w:ascii="Arial" w:hAnsi="Arial" w:cs="Arial"/>
              </w:rPr>
            </w:pPr>
            <w:r>
              <w:rPr>
                <w:rFonts w:ascii="Arial" w:hAnsi="Arial" w:cs="Arial"/>
              </w:rPr>
              <w:t>Pre-registration table available the evening before the convention begins.</w:t>
            </w:r>
          </w:p>
          <w:p w14:paraId="7C1DF31F" w14:textId="77777777" w:rsidR="00DB4A79" w:rsidRPr="00FE5EE8" w:rsidRDefault="00DB4A79" w:rsidP="00DB4A79">
            <w:pPr>
              <w:pStyle w:val="ListParagraph"/>
              <w:numPr>
                <w:ilvl w:val="5"/>
                <w:numId w:val="45"/>
              </w:numPr>
              <w:spacing w:after="0" w:line="240" w:lineRule="auto"/>
              <w:ind w:left="1063"/>
              <w:rPr>
                <w:rFonts w:ascii="Arial" w:hAnsi="Arial" w:cs="Arial"/>
              </w:rPr>
            </w:pPr>
            <w:r>
              <w:rPr>
                <w:rFonts w:ascii="Arial" w:hAnsi="Arial" w:cs="Arial"/>
              </w:rPr>
              <w:t>Registration table open each morning of the convention one hour before session begins.</w:t>
            </w:r>
          </w:p>
          <w:p w14:paraId="2404F6A8" w14:textId="77777777" w:rsidR="00DB4A79" w:rsidRPr="00FE5EE8" w:rsidRDefault="00DB4A79" w:rsidP="00DB4A79">
            <w:pPr>
              <w:pStyle w:val="ListParagraph"/>
              <w:numPr>
                <w:ilvl w:val="4"/>
                <w:numId w:val="45"/>
              </w:numPr>
              <w:spacing w:after="0" w:line="240" w:lineRule="auto"/>
              <w:ind w:left="703"/>
              <w:rPr>
                <w:rFonts w:ascii="Arial" w:hAnsi="Arial" w:cs="Arial"/>
              </w:rPr>
            </w:pPr>
            <w:r w:rsidRPr="00FE5EE8">
              <w:rPr>
                <w:rFonts w:ascii="Arial" w:hAnsi="Arial" w:cs="Arial"/>
              </w:rPr>
              <w:lastRenderedPageBreak/>
              <w:t xml:space="preserve">2 or 3 people at registration table to sign in attendees, answer questions, sign attendees to committees, hand out maps, etc. (Sign in sheets provided by CORLCA </w:t>
            </w:r>
            <w:r>
              <w:rPr>
                <w:rFonts w:ascii="Arial" w:hAnsi="Arial" w:cs="Arial"/>
              </w:rPr>
              <w:t>President)</w:t>
            </w:r>
          </w:p>
          <w:p w14:paraId="6D775163" w14:textId="77777777" w:rsidR="00DB4A79" w:rsidRPr="00FE5EE8" w:rsidRDefault="00DB4A79" w:rsidP="00DB4A79">
            <w:pPr>
              <w:pStyle w:val="ListParagraph"/>
              <w:numPr>
                <w:ilvl w:val="4"/>
                <w:numId w:val="45"/>
              </w:numPr>
              <w:spacing w:after="0" w:line="240" w:lineRule="auto"/>
              <w:ind w:left="703"/>
              <w:rPr>
                <w:rFonts w:ascii="Arial" w:hAnsi="Arial" w:cs="Arial"/>
              </w:rPr>
            </w:pPr>
            <w:r w:rsidRPr="00FE5EE8">
              <w:rPr>
                <w:rFonts w:ascii="Arial" w:hAnsi="Arial" w:cs="Arial"/>
              </w:rPr>
              <w:t>Give each attendee</w:t>
            </w:r>
          </w:p>
          <w:p w14:paraId="157A3250" w14:textId="77777777" w:rsidR="00DB4A79" w:rsidRPr="00FE5EE8" w:rsidRDefault="00DB4A79" w:rsidP="00DB4A79">
            <w:pPr>
              <w:pStyle w:val="ListParagraph"/>
              <w:numPr>
                <w:ilvl w:val="1"/>
                <w:numId w:val="46"/>
              </w:numPr>
              <w:spacing w:after="0" w:line="240" w:lineRule="auto"/>
              <w:ind w:left="1063"/>
              <w:rPr>
                <w:rFonts w:ascii="Arial" w:hAnsi="Arial" w:cs="Arial"/>
              </w:rPr>
            </w:pPr>
            <w:r w:rsidRPr="00FE5EE8">
              <w:rPr>
                <w:rFonts w:ascii="Arial" w:hAnsi="Arial" w:cs="Arial"/>
              </w:rPr>
              <w:t>Name badge (preprinted if possible)</w:t>
            </w:r>
          </w:p>
          <w:p w14:paraId="0BE8D78B" w14:textId="77777777" w:rsidR="00DB4A79" w:rsidRPr="00FE5EE8" w:rsidRDefault="00DB4A79" w:rsidP="00DB4A79">
            <w:pPr>
              <w:pStyle w:val="ListParagraph"/>
              <w:numPr>
                <w:ilvl w:val="1"/>
                <w:numId w:val="46"/>
              </w:numPr>
              <w:spacing w:after="0" w:line="240" w:lineRule="auto"/>
              <w:ind w:left="1063"/>
              <w:rPr>
                <w:rFonts w:ascii="Arial" w:hAnsi="Arial" w:cs="Arial"/>
              </w:rPr>
            </w:pPr>
            <w:r w:rsidRPr="00FE5EE8">
              <w:rPr>
                <w:rFonts w:ascii="Arial" w:hAnsi="Arial" w:cs="Arial"/>
              </w:rPr>
              <w:t>Banquet and event tickets from pre-registration</w:t>
            </w:r>
          </w:p>
          <w:p w14:paraId="7EA1B6F9" w14:textId="77777777" w:rsidR="00DB4A79" w:rsidRPr="00FE5EE8" w:rsidRDefault="00DB4A79" w:rsidP="00DB4A79">
            <w:pPr>
              <w:pStyle w:val="ListParagraph"/>
              <w:numPr>
                <w:ilvl w:val="1"/>
                <w:numId w:val="46"/>
              </w:numPr>
              <w:spacing w:after="0" w:line="240" w:lineRule="auto"/>
              <w:ind w:left="1063"/>
              <w:rPr>
                <w:rFonts w:ascii="Arial" w:hAnsi="Arial" w:cs="Arial"/>
              </w:rPr>
            </w:pPr>
            <w:r w:rsidRPr="00FE5EE8">
              <w:rPr>
                <w:rFonts w:ascii="Arial" w:hAnsi="Arial" w:cs="Arial"/>
              </w:rPr>
              <w:t xml:space="preserve">Any additional items the </w:t>
            </w:r>
            <w:proofErr w:type="gramStart"/>
            <w:r w:rsidRPr="00FE5EE8">
              <w:rPr>
                <w:rFonts w:ascii="Arial" w:hAnsi="Arial" w:cs="Arial"/>
              </w:rPr>
              <w:t>District</w:t>
            </w:r>
            <w:proofErr w:type="gramEnd"/>
            <w:r w:rsidRPr="00FE5EE8">
              <w:rPr>
                <w:rFonts w:ascii="Arial" w:hAnsi="Arial" w:cs="Arial"/>
              </w:rPr>
              <w:t xml:space="preserve"> wishes to provide</w:t>
            </w:r>
            <w:r>
              <w:rPr>
                <w:rFonts w:ascii="Arial" w:hAnsi="Arial" w:cs="Arial"/>
              </w:rPr>
              <w:t>; for example, facility map, area map, list of area restaurants, and area tour information.</w:t>
            </w:r>
          </w:p>
          <w:p w14:paraId="1CF5799A" w14:textId="77777777" w:rsidR="00DB4A79" w:rsidRPr="00052C10" w:rsidRDefault="00DB4A79" w:rsidP="00DB4A79">
            <w:pPr>
              <w:pStyle w:val="ListParagraph"/>
              <w:numPr>
                <w:ilvl w:val="0"/>
                <w:numId w:val="38"/>
              </w:numPr>
              <w:spacing w:after="0" w:line="240" w:lineRule="auto"/>
              <w:ind w:left="703"/>
              <w:rPr>
                <w:rFonts w:ascii="Arial" w:hAnsi="Arial" w:cs="Arial"/>
              </w:rPr>
            </w:pPr>
          </w:p>
        </w:tc>
      </w:tr>
    </w:tbl>
    <w:p w14:paraId="067D787A" w14:textId="77777777" w:rsidR="00DB4A79" w:rsidRPr="00FE5EE8" w:rsidRDefault="00DB4A79" w:rsidP="00DB4A79">
      <w:pPr>
        <w:spacing w:after="0" w:line="240" w:lineRule="auto"/>
        <w:ind w:left="2880" w:firstLine="720"/>
        <w:rPr>
          <w:rFonts w:ascii="Arial" w:hAnsi="Arial" w:cs="Arial"/>
          <w:b/>
        </w:rPr>
      </w:pPr>
      <w:r w:rsidRPr="00FE5EE8">
        <w:rPr>
          <w:rFonts w:ascii="Arial" w:hAnsi="Arial" w:cs="Arial"/>
          <w:b/>
        </w:rPr>
        <w:lastRenderedPageBreak/>
        <w:t>Additional Information</w:t>
      </w:r>
    </w:p>
    <w:p w14:paraId="16839466" w14:textId="77777777" w:rsidR="00DB4A79" w:rsidRDefault="00DB4A79" w:rsidP="00DB4A79">
      <w:pPr>
        <w:pStyle w:val="ListParagraph"/>
        <w:numPr>
          <w:ilvl w:val="0"/>
          <w:numId w:val="47"/>
        </w:numPr>
        <w:spacing w:after="0" w:line="240" w:lineRule="auto"/>
        <w:ind w:left="1080"/>
        <w:rPr>
          <w:rFonts w:ascii="Arial" w:hAnsi="Arial" w:cs="Arial"/>
        </w:rPr>
      </w:pPr>
      <w:r>
        <w:rPr>
          <w:rFonts w:ascii="Arial" w:hAnsi="Arial" w:cs="Arial"/>
        </w:rPr>
        <w:t>Lunch is on own for all convention attendees</w:t>
      </w:r>
    </w:p>
    <w:p w14:paraId="50E0C9BF" w14:textId="77777777" w:rsidR="00DB4A79" w:rsidRDefault="00DB4A79" w:rsidP="00DB4A79">
      <w:pPr>
        <w:pStyle w:val="ListParagraph"/>
        <w:spacing w:after="0" w:line="240" w:lineRule="auto"/>
        <w:ind w:left="1080"/>
        <w:jc w:val="center"/>
        <w:rPr>
          <w:rFonts w:ascii="Arial" w:hAnsi="Arial" w:cs="Arial"/>
          <w:b/>
          <w:bCs/>
        </w:rPr>
      </w:pPr>
    </w:p>
    <w:p w14:paraId="5AA8832B" w14:textId="77777777" w:rsidR="00DB4A79" w:rsidRPr="00E3005A" w:rsidRDefault="00DB4A79" w:rsidP="00DB4A79">
      <w:pPr>
        <w:pStyle w:val="ListParagraph"/>
        <w:spacing w:after="0" w:line="240" w:lineRule="auto"/>
        <w:ind w:left="1080"/>
        <w:jc w:val="center"/>
        <w:rPr>
          <w:rFonts w:ascii="Arial" w:hAnsi="Arial" w:cs="Arial"/>
          <w:b/>
          <w:bCs/>
        </w:rPr>
      </w:pPr>
      <w:r>
        <w:rPr>
          <w:rFonts w:ascii="Arial" w:hAnsi="Arial" w:cs="Arial"/>
          <w:b/>
          <w:bCs/>
        </w:rPr>
        <w:t>THANK YOU FOR HOSTING THE CORLCA CONVENTION!</w:t>
      </w:r>
    </w:p>
    <w:p w14:paraId="0DBD0036" w14:textId="77777777" w:rsidR="00DB4A79" w:rsidRPr="007676DE" w:rsidRDefault="00DB4A79" w:rsidP="00DB4A79">
      <w:pPr>
        <w:pStyle w:val="PlainText"/>
        <w:jc w:val="center"/>
        <w:rPr>
          <w:rFonts w:ascii="Arial" w:hAnsi="Arial" w:cs="Arial"/>
          <w:sz w:val="22"/>
          <w:szCs w:val="22"/>
        </w:rPr>
      </w:pPr>
      <w:r w:rsidRPr="007676DE">
        <w:rPr>
          <w:rFonts w:ascii="Arial" w:hAnsi="Arial" w:cs="Arial"/>
          <w:sz w:val="22"/>
          <w:szCs w:val="22"/>
        </w:rPr>
        <w:t>+++++++++++++++++++++++++++++++++++++++++++++++++++++++++++++++</w:t>
      </w:r>
    </w:p>
    <w:p w14:paraId="26BDC733" w14:textId="77777777" w:rsidR="00DB4A79" w:rsidRDefault="00DB4A79" w:rsidP="00DB4A79">
      <w:pPr>
        <w:widowControl w:val="0"/>
        <w:autoSpaceDE w:val="0"/>
        <w:autoSpaceDN w:val="0"/>
        <w:spacing w:before="79" w:after="0" w:line="240" w:lineRule="auto"/>
        <w:ind w:left="2317" w:right="1959"/>
        <w:jc w:val="center"/>
        <w:rPr>
          <w:rFonts w:ascii="Arial" w:eastAsia="Arial" w:hAnsi="Arial" w:cs="Arial"/>
          <w:sz w:val="28"/>
          <w:lang w:bidi="en-US"/>
        </w:rPr>
      </w:pPr>
    </w:p>
    <w:p w14:paraId="598FB01D" w14:textId="77777777" w:rsidR="00DB4A79" w:rsidRPr="00CD7A16" w:rsidRDefault="00DB4A79" w:rsidP="00DB4A79">
      <w:pPr>
        <w:widowControl w:val="0"/>
        <w:autoSpaceDE w:val="0"/>
        <w:autoSpaceDN w:val="0"/>
        <w:spacing w:before="79" w:after="0" w:line="240" w:lineRule="auto"/>
        <w:ind w:left="2317" w:right="1959"/>
        <w:jc w:val="center"/>
        <w:rPr>
          <w:rFonts w:ascii="Arial" w:eastAsia="Arial" w:hAnsi="Arial" w:cs="Arial"/>
          <w:sz w:val="28"/>
          <w:lang w:bidi="en-US"/>
        </w:rPr>
      </w:pPr>
      <w:r w:rsidRPr="00CD7A16">
        <w:rPr>
          <w:rFonts w:ascii="Arial" w:eastAsia="Arial" w:hAnsi="Arial" w:cs="Arial"/>
          <w:sz w:val="28"/>
          <w:lang w:bidi="en-US"/>
        </w:rPr>
        <w:t>C14.1 CORLCA ELECTION GUIDELINES</w:t>
      </w:r>
    </w:p>
    <w:p w14:paraId="78643866" w14:textId="77777777" w:rsidR="00DB4A79" w:rsidRPr="00CD7A16" w:rsidRDefault="00DB4A79" w:rsidP="00DB4A79">
      <w:pPr>
        <w:widowControl w:val="0"/>
        <w:autoSpaceDE w:val="0"/>
        <w:autoSpaceDN w:val="0"/>
        <w:spacing w:before="1" w:after="0" w:line="240" w:lineRule="auto"/>
        <w:ind w:left="1593" w:right="1575"/>
        <w:jc w:val="center"/>
        <w:rPr>
          <w:rFonts w:ascii="Arial" w:eastAsia="Arial" w:hAnsi="Arial" w:cs="Arial"/>
          <w:lang w:bidi="en-US"/>
        </w:rPr>
      </w:pPr>
      <w:r w:rsidRPr="00CD7A16">
        <w:rPr>
          <w:rFonts w:ascii="Arial" w:eastAsia="Arial" w:hAnsi="Arial" w:cs="Arial"/>
          <w:lang w:bidi="en-US"/>
        </w:rPr>
        <w:t>(officially adopted 3-25-</w:t>
      </w:r>
      <w:proofErr w:type="gramStart"/>
      <w:r w:rsidRPr="00CD7A16">
        <w:rPr>
          <w:rFonts w:ascii="Arial" w:eastAsia="Arial" w:hAnsi="Arial" w:cs="Arial"/>
          <w:lang w:bidi="en-US"/>
        </w:rPr>
        <w:t>12)(</w:t>
      </w:r>
      <w:proofErr w:type="gramEnd"/>
      <w:r w:rsidRPr="00CD7A16">
        <w:rPr>
          <w:rFonts w:ascii="Arial" w:eastAsia="Arial" w:hAnsi="Arial" w:cs="Arial"/>
          <w:lang w:bidi="en-US"/>
        </w:rPr>
        <w:t>Rev.7-28-18)(Rev.11-19-20)    Nomination, Election and Voting Tabulation Rules and Guidelines</w:t>
      </w:r>
    </w:p>
    <w:p w14:paraId="37D4A887" w14:textId="77777777" w:rsidR="00DB4A79" w:rsidRPr="00CD7A16" w:rsidRDefault="00DB4A79" w:rsidP="00DB4A79">
      <w:pPr>
        <w:widowControl w:val="0"/>
        <w:autoSpaceDE w:val="0"/>
        <w:autoSpaceDN w:val="0"/>
        <w:spacing w:before="11" w:after="0" w:line="240" w:lineRule="auto"/>
        <w:jc w:val="center"/>
        <w:rPr>
          <w:rFonts w:ascii="Arial" w:eastAsia="Arial" w:hAnsi="Arial" w:cs="Arial"/>
          <w:sz w:val="21"/>
          <w:lang w:bidi="en-US"/>
        </w:rPr>
      </w:pPr>
    </w:p>
    <w:p w14:paraId="7452061A" w14:textId="77777777" w:rsidR="00DB4A79" w:rsidRPr="00CD7A16" w:rsidRDefault="00DB4A79" w:rsidP="00DB4A79">
      <w:pPr>
        <w:widowControl w:val="0"/>
        <w:autoSpaceDE w:val="0"/>
        <w:autoSpaceDN w:val="0"/>
        <w:spacing w:after="0" w:line="240" w:lineRule="auto"/>
        <w:ind w:left="100"/>
        <w:outlineLvl w:val="0"/>
        <w:rPr>
          <w:rFonts w:ascii="Arial" w:eastAsia="Arial" w:hAnsi="Arial" w:cs="Arial"/>
          <w:b/>
          <w:bCs/>
          <w:lang w:bidi="en-US"/>
        </w:rPr>
      </w:pPr>
      <w:r w:rsidRPr="00CD7A16">
        <w:rPr>
          <w:rFonts w:ascii="Arial" w:eastAsia="Arial" w:hAnsi="Arial" w:cs="Arial"/>
          <w:b/>
          <w:bCs/>
          <w:lang w:bidi="en-US"/>
        </w:rPr>
        <w:t>ELECTION COMMITTEE APPOINTMENT</w:t>
      </w:r>
    </w:p>
    <w:p w14:paraId="09C10318" w14:textId="77777777" w:rsidR="00DB4A79" w:rsidRPr="00CD7A16" w:rsidRDefault="00DB4A79" w:rsidP="00DB4A79">
      <w:pPr>
        <w:widowControl w:val="0"/>
        <w:autoSpaceDE w:val="0"/>
        <w:autoSpaceDN w:val="0"/>
        <w:spacing w:before="1" w:after="0" w:line="240" w:lineRule="auto"/>
        <w:ind w:left="100" w:right="221"/>
        <w:jc w:val="both"/>
        <w:rPr>
          <w:rFonts w:ascii="Arial" w:eastAsia="Arial" w:hAnsi="Arial" w:cs="Arial"/>
          <w:lang w:bidi="en-US"/>
        </w:rPr>
      </w:pPr>
      <w:r w:rsidRPr="00CD7A16">
        <w:rPr>
          <w:rFonts w:ascii="Arial" w:eastAsia="Arial" w:hAnsi="Arial" w:cs="Arial"/>
          <w:lang w:bidi="en-US"/>
        </w:rPr>
        <w:t>The State President shall appoint two members to serve as “Election Committee Chair and Co- Chair,” no later than early January of the year (prior to the February paper deadline) of the next regularly scheduled election.</w:t>
      </w:r>
    </w:p>
    <w:p w14:paraId="4CA055B5" w14:textId="77777777" w:rsidR="00DB4A79" w:rsidRPr="00CD7A16" w:rsidRDefault="00DB4A79" w:rsidP="00DB4A79">
      <w:pPr>
        <w:widowControl w:val="0"/>
        <w:autoSpaceDE w:val="0"/>
        <w:autoSpaceDN w:val="0"/>
        <w:spacing w:after="0" w:line="240" w:lineRule="auto"/>
        <w:ind w:left="100" w:right="112"/>
        <w:outlineLvl w:val="0"/>
        <w:rPr>
          <w:rFonts w:ascii="Arial" w:eastAsia="Arial" w:hAnsi="Arial" w:cs="Arial"/>
          <w:b/>
          <w:bCs/>
          <w:lang w:bidi="en-US"/>
        </w:rPr>
      </w:pPr>
      <w:r w:rsidRPr="00CD7A16">
        <w:rPr>
          <w:rFonts w:ascii="Arial" w:eastAsia="Arial" w:hAnsi="Arial" w:cs="Arial"/>
          <w:lang w:bidi="en-US"/>
        </w:rPr>
        <w:t>Upon convening of the State Convention, the President shall appoint the remaining membership of the Election Committee. Such committee membership shall be comprised of a minimum of: the Election Committee Co-Chairs, and a minimum of two “ballot readers</w:t>
      </w:r>
      <w:proofErr w:type="gramStart"/>
      <w:r w:rsidRPr="00CD7A16">
        <w:rPr>
          <w:rFonts w:ascii="Arial" w:eastAsia="Arial" w:hAnsi="Arial" w:cs="Arial"/>
          <w:lang w:bidi="en-US"/>
        </w:rPr>
        <w:t>”.</w:t>
      </w:r>
      <w:proofErr w:type="gramEnd"/>
      <w:r w:rsidRPr="00CD7A16">
        <w:rPr>
          <w:rFonts w:ascii="Arial" w:eastAsia="Arial" w:hAnsi="Arial" w:cs="Arial"/>
          <w:lang w:bidi="en-US"/>
        </w:rPr>
        <w:t xml:space="preserve"> This Election Committee shall be responsible for the counting of both the State Officer Election Ballots (in “odd”-number years) and the National Delegates Election Ballots (every year). </w:t>
      </w:r>
      <w:r w:rsidRPr="00CD7A16">
        <w:rPr>
          <w:rFonts w:ascii="Arial" w:eastAsia="Arial" w:hAnsi="Arial" w:cs="Arial"/>
          <w:b/>
          <w:bCs/>
          <w:lang w:bidi="en-US"/>
        </w:rPr>
        <w:t>No member whose name appears on any ballot may serve on this Election Committee.</w:t>
      </w:r>
    </w:p>
    <w:p w14:paraId="3E04DE1D" w14:textId="77777777" w:rsidR="00DB4A79" w:rsidRPr="00CD7A16" w:rsidRDefault="00DB4A79" w:rsidP="00DB4A79">
      <w:pPr>
        <w:widowControl w:val="0"/>
        <w:numPr>
          <w:ilvl w:val="0"/>
          <w:numId w:val="35"/>
        </w:numPr>
        <w:tabs>
          <w:tab w:val="left" w:pos="820"/>
          <w:tab w:val="left" w:pos="821"/>
        </w:tabs>
        <w:autoSpaceDE w:val="0"/>
        <w:autoSpaceDN w:val="0"/>
        <w:spacing w:after="0" w:line="240" w:lineRule="auto"/>
        <w:ind w:right="112"/>
        <w:rPr>
          <w:rFonts w:ascii="Arial" w:eastAsia="Arial" w:hAnsi="Arial" w:cs="Arial"/>
          <w:lang w:bidi="en-US"/>
        </w:rPr>
      </w:pPr>
      <w:r w:rsidRPr="00CD7A16">
        <w:rPr>
          <w:rFonts w:ascii="Arial" w:eastAsia="Arial" w:hAnsi="Arial" w:cs="Arial"/>
          <w:lang w:bidi="en-US"/>
        </w:rPr>
        <w:t>the National Office will supply the envelopes required for the ballot packets,</w:t>
      </w:r>
      <w:r w:rsidRPr="00CD7A16">
        <w:rPr>
          <w:rFonts w:ascii="Arial" w:eastAsia="Arial" w:hAnsi="Arial" w:cs="Arial"/>
          <w:spacing w:val="-27"/>
          <w:lang w:bidi="en-US"/>
        </w:rPr>
        <w:t xml:space="preserve"> </w:t>
      </w:r>
      <w:r w:rsidRPr="00CD7A16">
        <w:rPr>
          <w:rFonts w:ascii="Arial" w:eastAsia="Arial" w:hAnsi="Arial" w:cs="Arial"/>
          <w:lang w:bidi="en-US"/>
        </w:rPr>
        <w:t>in cooperation with the State</w:t>
      </w:r>
      <w:r w:rsidRPr="00CD7A16">
        <w:rPr>
          <w:rFonts w:ascii="Arial" w:eastAsia="Arial" w:hAnsi="Arial" w:cs="Arial"/>
          <w:spacing w:val="-3"/>
          <w:lang w:bidi="en-US"/>
        </w:rPr>
        <w:t xml:space="preserve"> </w:t>
      </w:r>
      <w:r w:rsidRPr="00CD7A16">
        <w:rPr>
          <w:rFonts w:ascii="Arial" w:eastAsia="Arial" w:hAnsi="Arial" w:cs="Arial"/>
          <w:lang w:bidi="en-US"/>
        </w:rPr>
        <w:t>Secretary-Treasurer. The ballot envelopes will be mailed from the NRLCA to the nomination PO box, and picked up there by the Election Committee Chair. The Election Committee Chair will verify the exact number of envelopes in each box and forward them to the Election Accounting office, along with his/her certification of the numbers.</w:t>
      </w:r>
    </w:p>
    <w:p w14:paraId="5BC9E4D0" w14:textId="77777777" w:rsidR="00DB4A79" w:rsidRPr="00CD7A16" w:rsidRDefault="00DB4A79" w:rsidP="00DB4A79">
      <w:pPr>
        <w:widowControl w:val="0"/>
        <w:autoSpaceDE w:val="0"/>
        <w:autoSpaceDN w:val="0"/>
        <w:spacing w:after="0" w:line="253" w:lineRule="exact"/>
        <w:ind w:left="100"/>
        <w:rPr>
          <w:rFonts w:ascii="Arial" w:eastAsia="Arial" w:hAnsi="Arial" w:cs="Arial"/>
          <w:b/>
          <w:lang w:bidi="en-US"/>
        </w:rPr>
      </w:pPr>
      <w:r w:rsidRPr="00CD7A16">
        <w:rPr>
          <w:rFonts w:ascii="Arial" w:eastAsia="Arial" w:hAnsi="Arial" w:cs="Arial"/>
          <w:b/>
          <w:lang w:bidi="en-US"/>
        </w:rPr>
        <w:t>ELECTION POST OFFICE BOXES</w:t>
      </w:r>
    </w:p>
    <w:p w14:paraId="6B5BD714" w14:textId="77777777" w:rsidR="00DB4A79" w:rsidRPr="00CD7A16" w:rsidRDefault="00DB4A79" w:rsidP="00DB4A79">
      <w:pPr>
        <w:widowControl w:val="0"/>
        <w:autoSpaceDE w:val="0"/>
        <w:autoSpaceDN w:val="0"/>
        <w:spacing w:before="1" w:after="0" w:line="240" w:lineRule="auto"/>
        <w:ind w:left="100" w:right="135"/>
        <w:rPr>
          <w:rFonts w:ascii="Arial" w:eastAsia="Arial" w:hAnsi="Arial" w:cs="Arial"/>
          <w:lang w:bidi="en-US"/>
        </w:rPr>
      </w:pPr>
      <w:r w:rsidRPr="00CD7A16">
        <w:rPr>
          <w:rFonts w:ascii="Arial" w:eastAsia="Arial" w:hAnsi="Arial" w:cs="Arial"/>
          <w:lang w:bidi="en-US"/>
        </w:rPr>
        <w:t xml:space="preserve">State Secretary/Treasurer shall secure three Election Post Office Boxes in appropriate locations, and then enlist the assistance of the Election Committee Chair and Co-Chair and the Convention Chair (or a designee) in finalizing the box rental and picking up the keys.  The appointed Election Committee Chairs are the </w:t>
      </w:r>
      <w:r w:rsidRPr="00CD7A16">
        <w:rPr>
          <w:rFonts w:ascii="Arial" w:eastAsia="Arial" w:hAnsi="Arial" w:cs="Arial"/>
          <w:i/>
          <w:u w:val="single"/>
          <w:lang w:bidi="en-US"/>
        </w:rPr>
        <w:t>only persons</w:t>
      </w:r>
      <w:r w:rsidRPr="00CD7A16">
        <w:rPr>
          <w:rFonts w:ascii="Arial" w:eastAsia="Arial" w:hAnsi="Arial" w:cs="Arial"/>
          <w:i/>
          <w:lang w:bidi="en-US"/>
        </w:rPr>
        <w:t xml:space="preserve"> </w:t>
      </w:r>
      <w:r w:rsidRPr="00CD7A16">
        <w:rPr>
          <w:rFonts w:ascii="Arial" w:eastAsia="Arial" w:hAnsi="Arial" w:cs="Arial"/>
          <w:lang w:bidi="en-US"/>
        </w:rPr>
        <w:t xml:space="preserve">that may have access to these boxes for the </w:t>
      </w:r>
      <w:proofErr w:type="gramStart"/>
      <w:r w:rsidRPr="00CD7A16">
        <w:rPr>
          <w:rFonts w:ascii="Arial" w:eastAsia="Arial" w:hAnsi="Arial" w:cs="Arial"/>
          <w:lang w:bidi="en-US"/>
        </w:rPr>
        <w:t>period of time</w:t>
      </w:r>
      <w:proofErr w:type="gramEnd"/>
      <w:r w:rsidRPr="00CD7A16">
        <w:rPr>
          <w:rFonts w:ascii="Arial" w:eastAsia="Arial" w:hAnsi="Arial" w:cs="Arial"/>
          <w:lang w:bidi="en-US"/>
        </w:rPr>
        <w:t xml:space="preserve"> from the date of the first notice of election until after the voted ballots have been collected for</w:t>
      </w:r>
      <w:r w:rsidRPr="00CD7A16">
        <w:rPr>
          <w:rFonts w:ascii="Arial" w:eastAsia="Arial" w:hAnsi="Arial" w:cs="Arial"/>
          <w:spacing w:val="-7"/>
          <w:lang w:bidi="en-US"/>
        </w:rPr>
        <w:t xml:space="preserve"> </w:t>
      </w:r>
      <w:r w:rsidRPr="00CD7A16">
        <w:rPr>
          <w:rFonts w:ascii="Arial" w:eastAsia="Arial" w:hAnsi="Arial" w:cs="Arial"/>
          <w:lang w:bidi="en-US"/>
        </w:rPr>
        <w:t>counting.</w:t>
      </w:r>
    </w:p>
    <w:p w14:paraId="3D56FA19" w14:textId="77777777" w:rsidR="00DB4A79" w:rsidRPr="00CD7A16" w:rsidRDefault="00DB4A79" w:rsidP="00DB4A79">
      <w:pPr>
        <w:widowControl w:val="0"/>
        <w:numPr>
          <w:ilvl w:val="0"/>
          <w:numId w:val="35"/>
        </w:numPr>
        <w:tabs>
          <w:tab w:val="left" w:pos="820"/>
          <w:tab w:val="left" w:pos="821"/>
        </w:tabs>
        <w:autoSpaceDE w:val="0"/>
        <w:autoSpaceDN w:val="0"/>
        <w:spacing w:after="0" w:line="240" w:lineRule="auto"/>
        <w:ind w:right="373"/>
        <w:rPr>
          <w:rFonts w:ascii="Arial" w:eastAsia="Arial" w:hAnsi="Arial" w:cs="Arial"/>
          <w:lang w:bidi="en-US"/>
        </w:rPr>
      </w:pPr>
      <w:r w:rsidRPr="00CD7A16">
        <w:rPr>
          <w:rFonts w:ascii="Arial" w:eastAsia="Arial" w:hAnsi="Arial" w:cs="Arial"/>
          <w:lang w:bidi="en-US"/>
        </w:rPr>
        <w:t>One box shall be for receiving nominations. (rented in the fall of the year preceding the election year in a convenient location for the Election Committee Chair for a period of 6-12</w:t>
      </w:r>
      <w:r w:rsidRPr="00CD7A16">
        <w:rPr>
          <w:rFonts w:ascii="Arial" w:eastAsia="Arial" w:hAnsi="Arial" w:cs="Arial"/>
          <w:spacing w:val="-12"/>
          <w:lang w:bidi="en-US"/>
        </w:rPr>
        <w:t xml:space="preserve"> </w:t>
      </w:r>
      <w:r w:rsidRPr="00CD7A16">
        <w:rPr>
          <w:rFonts w:ascii="Arial" w:eastAsia="Arial" w:hAnsi="Arial" w:cs="Arial"/>
          <w:lang w:bidi="en-US"/>
        </w:rPr>
        <w:t>months, as appropriate). Key will be in the possession of the Election Committee Chair.</w:t>
      </w:r>
    </w:p>
    <w:p w14:paraId="4CC57735" w14:textId="77777777" w:rsidR="00DB4A79" w:rsidRPr="00CD7A16" w:rsidRDefault="00DB4A79" w:rsidP="00DB4A79">
      <w:pPr>
        <w:widowControl w:val="0"/>
        <w:numPr>
          <w:ilvl w:val="0"/>
          <w:numId w:val="35"/>
        </w:numPr>
        <w:tabs>
          <w:tab w:val="left" w:pos="820"/>
          <w:tab w:val="left" w:pos="821"/>
        </w:tabs>
        <w:autoSpaceDE w:val="0"/>
        <w:autoSpaceDN w:val="0"/>
        <w:spacing w:after="0" w:line="240" w:lineRule="auto"/>
        <w:ind w:right="614"/>
        <w:rPr>
          <w:rFonts w:ascii="Arial" w:eastAsia="Arial" w:hAnsi="Arial" w:cs="Arial"/>
          <w:lang w:bidi="en-US"/>
        </w:rPr>
      </w:pPr>
      <w:r w:rsidRPr="00CD7A16">
        <w:rPr>
          <w:rFonts w:ascii="Arial" w:eastAsia="Arial" w:hAnsi="Arial" w:cs="Arial"/>
          <w:lang w:bidi="en-US"/>
        </w:rPr>
        <w:t>One box shall be designated as the receiving address for the voted-ballot-</w:t>
      </w:r>
      <w:r w:rsidRPr="00CD7A16">
        <w:rPr>
          <w:rFonts w:ascii="Arial" w:eastAsia="Arial" w:hAnsi="Arial" w:cs="Arial"/>
          <w:lang w:bidi="en-US"/>
        </w:rPr>
        <w:lastRenderedPageBreak/>
        <w:t>mailing- envelopes. (rented in early January near the convention location for a period of 6</w:t>
      </w:r>
      <w:r w:rsidRPr="00CD7A16">
        <w:rPr>
          <w:rFonts w:ascii="Arial" w:eastAsia="Arial" w:hAnsi="Arial" w:cs="Arial"/>
          <w:spacing w:val="-22"/>
          <w:lang w:bidi="en-US"/>
        </w:rPr>
        <w:t xml:space="preserve"> </w:t>
      </w:r>
      <w:r w:rsidRPr="00CD7A16">
        <w:rPr>
          <w:rFonts w:ascii="Arial" w:eastAsia="Arial" w:hAnsi="Arial" w:cs="Arial"/>
          <w:lang w:bidi="en-US"/>
        </w:rPr>
        <w:t>months). Key will be in the possession of the Election Committee Chair.</w:t>
      </w:r>
    </w:p>
    <w:p w14:paraId="4E7B1C32" w14:textId="77777777" w:rsidR="00DB4A79" w:rsidRPr="00CD7A16" w:rsidRDefault="00DB4A79" w:rsidP="00DB4A79">
      <w:pPr>
        <w:widowControl w:val="0"/>
        <w:numPr>
          <w:ilvl w:val="0"/>
          <w:numId w:val="35"/>
        </w:numPr>
        <w:tabs>
          <w:tab w:val="left" w:pos="820"/>
          <w:tab w:val="left" w:pos="821"/>
        </w:tabs>
        <w:autoSpaceDE w:val="0"/>
        <w:autoSpaceDN w:val="0"/>
        <w:spacing w:after="0" w:line="240" w:lineRule="auto"/>
        <w:ind w:right="297"/>
        <w:rPr>
          <w:rFonts w:ascii="Arial" w:eastAsia="Arial" w:hAnsi="Arial" w:cs="Arial"/>
          <w:lang w:bidi="en-US"/>
        </w:rPr>
      </w:pPr>
      <w:r w:rsidRPr="00CD7A16">
        <w:rPr>
          <w:rFonts w:ascii="Arial" w:eastAsia="Arial" w:hAnsi="Arial" w:cs="Arial"/>
          <w:lang w:bidi="en-US"/>
        </w:rPr>
        <w:t xml:space="preserve">One box shall be used for the return of ballots undeliverable for whatever reason (e.g. “Undeliverable </w:t>
      </w:r>
      <w:proofErr w:type="gramStart"/>
      <w:r w:rsidRPr="00CD7A16">
        <w:rPr>
          <w:rFonts w:ascii="Arial" w:eastAsia="Arial" w:hAnsi="Arial" w:cs="Arial"/>
          <w:lang w:bidi="en-US"/>
        </w:rPr>
        <w:t>As</w:t>
      </w:r>
      <w:proofErr w:type="gramEnd"/>
      <w:r w:rsidRPr="00CD7A16">
        <w:rPr>
          <w:rFonts w:ascii="Arial" w:eastAsia="Arial" w:hAnsi="Arial" w:cs="Arial"/>
          <w:lang w:bidi="en-US"/>
        </w:rPr>
        <w:t xml:space="preserve"> Addressed”) and shall be checked as often as is practicable (preferably daily, but not less than once a week) for returned ballot packets. PO Box utilized for “undeliverable” ballot packets need only be checked after the established ballot packet mailing deadline. (rented in early</w:t>
      </w:r>
      <w:r>
        <w:rPr>
          <w:rFonts w:ascii="Arial" w:eastAsia="Arial" w:hAnsi="Arial" w:cs="Arial"/>
          <w:lang w:bidi="en-US"/>
        </w:rPr>
        <w:t xml:space="preserve"> </w:t>
      </w:r>
      <w:r w:rsidRPr="00CD7A16">
        <w:rPr>
          <w:rFonts w:ascii="Arial" w:eastAsia="Arial" w:hAnsi="Arial" w:cs="Arial"/>
          <w:lang w:bidi="en-US"/>
        </w:rPr>
        <w:t>January in a convenient location for the Ballot Co-Chair, for a period of 6</w:t>
      </w:r>
      <w:r w:rsidRPr="00CD7A16">
        <w:rPr>
          <w:rFonts w:ascii="Arial" w:eastAsia="Arial" w:hAnsi="Arial" w:cs="Arial"/>
          <w:spacing w:val="-3"/>
          <w:lang w:bidi="en-US"/>
        </w:rPr>
        <w:t xml:space="preserve"> </w:t>
      </w:r>
      <w:r w:rsidRPr="00CD7A16">
        <w:rPr>
          <w:rFonts w:ascii="Arial" w:eastAsia="Arial" w:hAnsi="Arial" w:cs="Arial"/>
          <w:lang w:bidi="en-US"/>
        </w:rPr>
        <w:t>months) Key will be in the possession of the Election Committee Co-Chair.</w:t>
      </w:r>
    </w:p>
    <w:p w14:paraId="63F5923D" w14:textId="77777777" w:rsidR="00DB4A79" w:rsidRPr="00CD7A16" w:rsidRDefault="00DB4A79" w:rsidP="00DB4A79">
      <w:pPr>
        <w:widowControl w:val="0"/>
        <w:autoSpaceDE w:val="0"/>
        <w:autoSpaceDN w:val="0"/>
        <w:spacing w:before="1" w:after="0" w:line="240" w:lineRule="auto"/>
        <w:ind w:left="100" w:right="305"/>
        <w:rPr>
          <w:rFonts w:ascii="Arial" w:eastAsia="Arial" w:hAnsi="Arial" w:cs="Arial"/>
          <w:lang w:bidi="en-US"/>
        </w:rPr>
      </w:pPr>
      <w:r w:rsidRPr="00CD7A16">
        <w:rPr>
          <w:rFonts w:ascii="Arial" w:eastAsia="Arial" w:hAnsi="Arial" w:cs="Arial"/>
          <w:lang w:bidi="en-US"/>
        </w:rPr>
        <w:t>Upon removing undeliverable ballot packets from the designated box, Election Committee Co- Chair will:</w:t>
      </w:r>
    </w:p>
    <w:p w14:paraId="5EF81376" w14:textId="77777777" w:rsidR="00DB4A79" w:rsidRPr="00CD7A16" w:rsidRDefault="00DB4A79" w:rsidP="00DB4A79">
      <w:pPr>
        <w:widowControl w:val="0"/>
        <w:numPr>
          <w:ilvl w:val="0"/>
          <w:numId w:val="35"/>
        </w:numPr>
        <w:tabs>
          <w:tab w:val="left" w:pos="820"/>
          <w:tab w:val="left" w:pos="821"/>
        </w:tabs>
        <w:autoSpaceDE w:val="0"/>
        <w:autoSpaceDN w:val="0"/>
        <w:spacing w:after="0" w:line="251" w:lineRule="exact"/>
        <w:ind w:hanging="361"/>
        <w:rPr>
          <w:rFonts w:ascii="Arial" w:eastAsia="Arial" w:hAnsi="Arial" w:cs="Arial"/>
          <w:lang w:bidi="en-US"/>
        </w:rPr>
      </w:pPr>
      <w:r w:rsidRPr="00CD7A16">
        <w:rPr>
          <w:rFonts w:ascii="Arial" w:eastAsia="Arial" w:hAnsi="Arial" w:cs="Arial"/>
          <w:lang w:bidi="en-US"/>
        </w:rPr>
        <w:t>date the outside of the envelope with date of removal and otherwise leave packet</w:t>
      </w:r>
      <w:r w:rsidRPr="00CD7A16">
        <w:rPr>
          <w:rFonts w:ascii="Arial" w:eastAsia="Arial" w:hAnsi="Arial" w:cs="Arial"/>
          <w:spacing w:val="-14"/>
          <w:lang w:bidi="en-US"/>
        </w:rPr>
        <w:t xml:space="preserve"> </w:t>
      </w:r>
      <w:r w:rsidRPr="00CD7A16">
        <w:rPr>
          <w:rFonts w:ascii="Arial" w:eastAsia="Arial" w:hAnsi="Arial" w:cs="Arial"/>
          <w:lang w:bidi="en-US"/>
        </w:rPr>
        <w:t>intact.</w:t>
      </w:r>
    </w:p>
    <w:p w14:paraId="6E0F85E2" w14:textId="77777777" w:rsidR="00DB4A79" w:rsidRPr="00CD7A16" w:rsidRDefault="00DB4A79" w:rsidP="00DB4A79">
      <w:pPr>
        <w:widowControl w:val="0"/>
        <w:numPr>
          <w:ilvl w:val="0"/>
          <w:numId w:val="35"/>
        </w:numPr>
        <w:tabs>
          <w:tab w:val="left" w:pos="820"/>
          <w:tab w:val="left" w:pos="821"/>
        </w:tabs>
        <w:autoSpaceDE w:val="0"/>
        <w:autoSpaceDN w:val="0"/>
        <w:spacing w:before="2" w:after="0" w:line="240" w:lineRule="auto"/>
        <w:ind w:right="247"/>
        <w:rPr>
          <w:rFonts w:ascii="Arial" w:eastAsia="Arial" w:hAnsi="Arial" w:cs="Arial"/>
          <w:lang w:bidi="en-US"/>
        </w:rPr>
      </w:pPr>
      <w:r w:rsidRPr="00CD7A16">
        <w:rPr>
          <w:rFonts w:ascii="Arial" w:eastAsia="Arial" w:hAnsi="Arial" w:cs="Arial"/>
          <w:lang w:bidi="en-US"/>
        </w:rPr>
        <w:t>Election Committee Co-Chair shall then contact the State Secretary/Treasurer who will make every effort to immediately provide Election Accounting office with a new address, if available, so that another address-corrected ballot can be mailed to those members that have ballot packets thus returned. These mailings shall have both the mailing envelope and the return envelope stamped “DUPLICATE</w:t>
      </w:r>
      <w:r w:rsidRPr="00CD7A16">
        <w:rPr>
          <w:rFonts w:ascii="Arial" w:eastAsia="Arial" w:hAnsi="Arial" w:cs="Arial"/>
          <w:spacing w:val="-4"/>
          <w:lang w:bidi="en-US"/>
        </w:rPr>
        <w:t xml:space="preserve"> </w:t>
      </w:r>
      <w:r w:rsidRPr="00CD7A16">
        <w:rPr>
          <w:rFonts w:ascii="Arial" w:eastAsia="Arial" w:hAnsi="Arial" w:cs="Arial"/>
          <w:lang w:bidi="en-US"/>
        </w:rPr>
        <w:t>BALLOT.”</w:t>
      </w:r>
    </w:p>
    <w:p w14:paraId="64901E25" w14:textId="77777777" w:rsidR="00DB4A79" w:rsidRPr="00CD7A16" w:rsidRDefault="00DB4A79" w:rsidP="00DB4A79">
      <w:pPr>
        <w:widowControl w:val="0"/>
        <w:numPr>
          <w:ilvl w:val="0"/>
          <w:numId w:val="35"/>
        </w:numPr>
        <w:tabs>
          <w:tab w:val="left" w:pos="820"/>
          <w:tab w:val="left" w:pos="821"/>
        </w:tabs>
        <w:autoSpaceDE w:val="0"/>
        <w:autoSpaceDN w:val="0"/>
        <w:spacing w:after="0" w:line="240" w:lineRule="auto"/>
        <w:ind w:right="103"/>
        <w:rPr>
          <w:rFonts w:ascii="Arial" w:eastAsia="Arial" w:hAnsi="Arial" w:cs="Arial"/>
          <w:lang w:bidi="en-US"/>
        </w:rPr>
      </w:pPr>
      <w:r w:rsidRPr="00CD7A16">
        <w:rPr>
          <w:rFonts w:ascii="Arial" w:eastAsia="Arial" w:hAnsi="Arial" w:cs="Arial"/>
          <w:lang w:bidi="en-US"/>
        </w:rPr>
        <w:t>Further, the Secretary/Treasurer shall keep an accounting of those members that receive/request a duplicate ballot for the purposes of cross-referencing member voting at the time of the count. (Only duplicate ballots are to be</w:t>
      </w:r>
      <w:r w:rsidRPr="00CD7A16">
        <w:rPr>
          <w:rFonts w:ascii="Arial" w:eastAsia="Arial" w:hAnsi="Arial" w:cs="Arial"/>
          <w:spacing w:val="-9"/>
          <w:lang w:bidi="en-US"/>
        </w:rPr>
        <w:t xml:space="preserve"> </w:t>
      </w:r>
      <w:r w:rsidRPr="00CD7A16">
        <w:rPr>
          <w:rFonts w:ascii="Arial" w:eastAsia="Arial" w:hAnsi="Arial" w:cs="Arial"/>
          <w:lang w:bidi="en-US"/>
        </w:rPr>
        <w:t>counted.)</w:t>
      </w:r>
    </w:p>
    <w:p w14:paraId="07E152C7" w14:textId="77777777" w:rsidR="00DB4A79" w:rsidRPr="00CD7A16" w:rsidRDefault="00DB4A79" w:rsidP="00DB4A79">
      <w:pPr>
        <w:widowControl w:val="0"/>
        <w:tabs>
          <w:tab w:val="left" w:pos="820"/>
          <w:tab w:val="left" w:pos="821"/>
        </w:tabs>
        <w:autoSpaceDE w:val="0"/>
        <w:autoSpaceDN w:val="0"/>
        <w:spacing w:after="0" w:line="240" w:lineRule="auto"/>
        <w:ind w:left="820" w:right="103"/>
        <w:rPr>
          <w:rFonts w:ascii="Arial" w:eastAsia="Arial" w:hAnsi="Arial" w:cs="Arial"/>
          <w:lang w:bidi="en-US"/>
        </w:rPr>
      </w:pPr>
    </w:p>
    <w:p w14:paraId="6A314DE5" w14:textId="77777777" w:rsidR="00DB4A79" w:rsidRPr="00CD7A16" w:rsidRDefault="00DB4A79" w:rsidP="00DB4A79">
      <w:pPr>
        <w:widowControl w:val="0"/>
        <w:tabs>
          <w:tab w:val="left" w:pos="820"/>
          <w:tab w:val="left" w:pos="821"/>
        </w:tabs>
        <w:autoSpaceDE w:val="0"/>
        <w:autoSpaceDN w:val="0"/>
        <w:spacing w:after="0" w:line="240" w:lineRule="auto"/>
        <w:ind w:left="820" w:right="103"/>
        <w:rPr>
          <w:rFonts w:ascii="Arial" w:eastAsia="Arial" w:hAnsi="Arial" w:cs="Arial"/>
          <w:lang w:bidi="en-US"/>
        </w:rPr>
      </w:pPr>
    </w:p>
    <w:p w14:paraId="00862D7A" w14:textId="77777777" w:rsidR="00DB4A79" w:rsidRPr="00CD7A16" w:rsidRDefault="00DB4A79" w:rsidP="00DB4A79">
      <w:pPr>
        <w:widowControl w:val="0"/>
        <w:autoSpaceDE w:val="0"/>
        <w:autoSpaceDN w:val="0"/>
        <w:spacing w:after="0" w:line="240" w:lineRule="auto"/>
        <w:ind w:left="100"/>
        <w:outlineLvl w:val="0"/>
        <w:rPr>
          <w:rFonts w:ascii="Arial" w:eastAsia="Arial" w:hAnsi="Arial" w:cs="Arial"/>
          <w:b/>
          <w:bCs/>
          <w:lang w:bidi="en-US"/>
        </w:rPr>
      </w:pPr>
    </w:p>
    <w:p w14:paraId="368B4849" w14:textId="77777777" w:rsidR="00DB4A79" w:rsidRPr="00CD7A16" w:rsidRDefault="00DB4A79" w:rsidP="00DB4A79">
      <w:pPr>
        <w:widowControl w:val="0"/>
        <w:autoSpaceDE w:val="0"/>
        <w:autoSpaceDN w:val="0"/>
        <w:spacing w:after="0" w:line="240" w:lineRule="auto"/>
        <w:ind w:left="100"/>
        <w:outlineLvl w:val="0"/>
        <w:rPr>
          <w:rFonts w:ascii="Arial" w:eastAsia="Arial" w:hAnsi="Arial" w:cs="Arial"/>
          <w:b/>
          <w:bCs/>
          <w:lang w:bidi="en-US"/>
        </w:rPr>
      </w:pPr>
      <w:r w:rsidRPr="00CD7A16">
        <w:rPr>
          <w:rFonts w:ascii="Arial" w:eastAsia="Arial" w:hAnsi="Arial" w:cs="Arial"/>
          <w:b/>
          <w:bCs/>
          <w:lang w:bidi="en-US"/>
        </w:rPr>
        <w:t>NOMINATIONS</w:t>
      </w:r>
    </w:p>
    <w:p w14:paraId="1860DD62" w14:textId="77777777" w:rsidR="00DB4A79" w:rsidRPr="00CD7A16" w:rsidRDefault="00DB4A79" w:rsidP="00DB4A79">
      <w:pPr>
        <w:widowControl w:val="0"/>
        <w:autoSpaceDE w:val="0"/>
        <w:autoSpaceDN w:val="0"/>
        <w:spacing w:before="2" w:after="0" w:line="240" w:lineRule="auto"/>
        <w:ind w:left="100" w:right="342"/>
        <w:rPr>
          <w:rFonts w:ascii="Arial" w:eastAsia="Arial" w:hAnsi="Arial" w:cs="Arial"/>
          <w:lang w:bidi="en-US"/>
        </w:rPr>
      </w:pPr>
      <w:r w:rsidRPr="00CD7A16">
        <w:rPr>
          <w:rFonts w:ascii="Arial" w:eastAsia="Arial" w:hAnsi="Arial" w:cs="Arial"/>
          <w:lang w:bidi="en-US"/>
        </w:rPr>
        <w:t>All nominations will be directed to the Nominations PO box and collected by the Election Committee Chair. The designated Nomination PO Box will be published as part of the:</w:t>
      </w:r>
    </w:p>
    <w:p w14:paraId="5719B4C5" w14:textId="77777777" w:rsidR="00DB4A79" w:rsidRPr="00CD7A16" w:rsidRDefault="00DB4A79" w:rsidP="00DB4A79">
      <w:pPr>
        <w:widowControl w:val="0"/>
        <w:numPr>
          <w:ilvl w:val="0"/>
          <w:numId w:val="35"/>
        </w:numPr>
        <w:tabs>
          <w:tab w:val="left" w:pos="821"/>
        </w:tabs>
        <w:autoSpaceDE w:val="0"/>
        <w:autoSpaceDN w:val="0"/>
        <w:spacing w:before="80" w:after="0" w:line="251" w:lineRule="exact"/>
        <w:ind w:right="872"/>
        <w:jc w:val="both"/>
        <w:rPr>
          <w:rFonts w:ascii="Arial" w:eastAsia="Arial" w:hAnsi="Arial" w:cs="Arial"/>
          <w:lang w:bidi="en-US"/>
        </w:rPr>
      </w:pPr>
      <w:r w:rsidRPr="00CD7A16">
        <w:rPr>
          <w:rFonts w:ascii="Arial" w:eastAsia="Arial" w:hAnsi="Arial" w:cs="Arial"/>
          <w:lang w:bidi="en-US"/>
        </w:rPr>
        <w:t>“Notice of Election” – published in the February and May editions of the CORLCA State</w:t>
      </w:r>
      <w:r w:rsidRPr="00CD7A16">
        <w:rPr>
          <w:rFonts w:ascii="Arial" w:eastAsia="Arial" w:hAnsi="Arial" w:cs="Arial"/>
          <w:spacing w:val="-17"/>
          <w:lang w:bidi="en-US"/>
        </w:rPr>
        <w:t xml:space="preserve"> </w:t>
      </w:r>
      <w:r w:rsidRPr="00CD7A16">
        <w:rPr>
          <w:rFonts w:ascii="Arial" w:eastAsia="Arial" w:hAnsi="Arial" w:cs="Arial"/>
          <w:lang w:bidi="en-US"/>
        </w:rPr>
        <w:t>Paper, and “CORLCA State Officers Nomination Form” (in “odd” year elections), - published in the February edition of the CORLCA State</w:t>
      </w:r>
      <w:r w:rsidRPr="00CD7A16">
        <w:rPr>
          <w:rFonts w:ascii="Arial" w:eastAsia="Arial" w:hAnsi="Arial" w:cs="Arial"/>
          <w:spacing w:val="-5"/>
          <w:lang w:bidi="en-US"/>
        </w:rPr>
        <w:t xml:space="preserve"> </w:t>
      </w:r>
      <w:r w:rsidRPr="00CD7A16">
        <w:rPr>
          <w:rFonts w:ascii="Arial" w:eastAsia="Arial" w:hAnsi="Arial" w:cs="Arial"/>
          <w:lang w:bidi="en-US"/>
        </w:rPr>
        <w:t>Paper</w:t>
      </w:r>
    </w:p>
    <w:p w14:paraId="1038BDF0" w14:textId="77777777" w:rsidR="00DB4A79" w:rsidRPr="00CD7A16" w:rsidRDefault="00DB4A79" w:rsidP="00DB4A79">
      <w:pPr>
        <w:widowControl w:val="0"/>
        <w:tabs>
          <w:tab w:val="left" w:pos="821"/>
        </w:tabs>
        <w:autoSpaceDE w:val="0"/>
        <w:autoSpaceDN w:val="0"/>
        <w:spacing w:before="1" w:after="0" w:line="240" w:lineRule="auto"/>
        <w:ind w:right="856"/>
        <w:jc w:val="both"/>
        <w:rPr>
          <w:rFonts w:ascii="Arial" w:eastAsia="Arial" w:hAnsi="Arial" w:cs="Arial"/>
          <w:lang w:bidi="en-US"/>
        </w:rPr>
      </w:pPr>
      <w:r w:rsidRPr="00CD7A16">
        <w:rPr>
          <w:rFonts w:ascii="Arial" w:eastAsia="Arial" w:hAnsi="Arial" w:cs="Arial"/>
          <w:lang w:bidi="en-US"/>
        </w:rPr>
        <w:t>The “National Convention Delegate Nominating Ballot” (every year) – will be published in the NRLCA magazine only.</w:t>
      </w:r>
    </w:p>
    <w:p w14:paraId="6BDB67E4" w14:textId="77777777" w:rsidR="00DB4A79" w:rsidRPr="00CD7A16" w:rsidRDefault="00DB4A79" w:rsidP="00DB4A79">
      <w:pPr>
        <w:widowControl w:val="0"/>
        <w:autoSpaceDE w:val="0"/>
        <w:autoSpaceDN w:val="0"/>
        <w:spacing w:after="0" w:line="240" w:lineRule="auto"/>
        <w:ind w:left="100" w:right="479"/>
        <w:jc w:val="both"/>
        <w:rPr>
          <w:rFonts w:ascii="Arial" w:eastAsia="Arial" w:hAnsi="Arial" w:cs="Arial"/>
          <w:lang w:bidi="en-US"/>
        </w:rPr>
      </w:pPr>
      <w:r w:rsidRPr="00CD7A16">
        <w:rPr>
          <w:rFonts w:ascii="Arial" w:eastAsia="Arial" w:hAnsi="Arial" w:cs="Arial"/>
          <w:lang w:bidi="en-US"/>
        </w:rPr>
        <w:t>Note: “CORLCA State Officers Nomination Form” and “Notice of Election” shall be a cooperative effort between the State Secretary-Treasurer and the State President. The finalized Election Notice and CORLCA State Officers Nomination Form shall contain:</w:t>
      </w:r>
    </w:p>
    <w:p w14:paraId="5B2D8F83" w14:textId="77777777" w:rsidR="00DB4A79" w:rsidRPr="00CD7A16" w:rsidRDefault="00DB4A79" w:rsidP="00DB4A79">
      <w:pPr>
        <w:widowControl w:val="0"/>
        <w:numPr>
          <w:ilvl w:val="0"/>
          <w:numId w:val="35"/>
        </w:numPr>
        <w:tabs>
          <w:tab w:val="left" w:pos="820"/>
          <w:tab w:val="left" w:pos="821"/>
        </w:tabs>
        <w:autoSpaceDE w:val="0"/>
        <w:autoSpaceDN w:val="0"/>
        <w:spacing w:after="0" w:line="252" w:lineRule="exact"/>
        <w:ind w:hanging="361"/>
        <w:rPr>
          <w:rFonts w:ascii="Arial" w:eastAsia="Arial" w:hAnsi="Arial" w:cs="Arial"/>
          <w:lang w:bidi="en-US"/>
        </w:rPr>
      </w:pPr>
      <w:r w:rsidRPr="00CD7A16">
        <w:rPr>
          <w:rFonts w:ascii="Arial" w:eastAsia="Arial" w:hAnsi="Arial" w:cs="Arial"/>
          <w:lang w:bidi="en-US"/>
        </w:rPr>
        <w:t>the positions for which nominations shall be</w:t>
      </w:r>
      <w:r w:rsidRPr="00CD7A16">
        <w:rPr>
          <w:rFonts w:ascii="Arial" w:eastAsia="Arial" w:hAnsi="Arial" w:cs="Arial"/>
          <w:spacing w:val="-5"/>
          <w:lang w:bidi="en-US"/>
        </w:rPr>
        <w:t xml:space="preserve"> </w:t>
      </w:r>
      <w:r w:rsidRPr="00CD7A16">
        <w:rPr>
          <w:rFonts w:ascii="Arial" w:eastAsia="Arial" w:hAnsi="Arial" w:cs="Arial"/>
          <w:lang w:bidi="en-US"/>
        </w:rPr>
        <w:t>accepted</w:t>
      </w:r>
    </w:p>
    <w:p w14:paraId="7DE76DD3" w14:textId="77777777" w:rsidR="00DB4A79" w:rsidRPr="00CD7A16" w:rsidRDefault="00DB4A79" w:rsidP="00DB4A79">
      <w:pPr>
        <w:widowControl w:val="0"/>
        <w:numPr>
          <w:ilvl w:val="0"/>
          <w:numId w:val="35"/>
        </w:numPr>
        <w:tabs>
          <w:tab w:val="left" w:pos="820"/>
          <w:tab w:val="left" w:pos="821"/>
        </w:tabs>
        <w:autoSpaceDE w:val="0"/>
        <w:autoSpaceDN w:val="0"/>
        <w:spacing w:after="0" w:line="252" w:lineRule="exact"/>
        <w:ind w:hanging="361"/>
        <w:rPr>
          <w:rFonts w:ascii="Arial" w:eastAsia="Arial" w:hAnsi="Arial" w:cs="Arial"/>
          <w:lang w:bidi="en-US"/>
        </w:rPr>
      </w:pPr>
      <w:r w:rsidRPr="00CD7A16">
        <w:rPr>
          <w:rFonts w:ascii="Arial" w:eastAsia="Arial" w:hAnsi="Arial" w:cs="Arial"/>
          <w:lang w:bidi="en-US"/>
        </w:rPr>
        <w:t>term-of-office for each such</w:t>
      </w:r>
      <w:r w:rsidRPr="00CD7A16">
        <w:rPr>
          <w:rFonts w:ascii="Arial" w:eastAsia="Arial" w:hAnsi="Arial" w:cs="Arial"/>
          <w:spacing w:val="-4"/>
          <w:lang w:bidi="en-US"/>
        </w:rPr>
        <w:t xml:space="preserve"> </w:t>
      </w:r>
      <w:r w:rsidRPr="00CD7A16">
        <w:rPr>
          <w:rFonts w:ascii="Arial" w:eastAsia="Arial" w:hAnsi="Arial" w:cs="Arial"/>
          <w:lang w:bidi="en-US"/>
        </w:rPr>
        <w:t>position</w:t>
      </w:r>
    </w:p>
    <w:p w14:paraId="326D44AB" w14:textId="77777777" w:rsidR="00DB4A79" w:rsidRPr="00CD7A16" w:rsidRDefault="00DB4A79" w:rsidP="00DB4A79">
      <w:pPr>
        <w:widowControl w:val="0"/>
        <w:numPr>
          <w:ilvl w:val="0"/>
          <w:numId w:val="35"/>
        </w:numPr>
        <w:tabs>
          <w:tab w:val="left" w:pos="820"/>
          <w:tab w:val="left" w:pos="821"/>
        </w:tabs>
        <w:autoSpaceDE w:val="0"/>
        <w:autoSpaceDN w:val="0"/>
        <w:spacing w:before="1" w:after="0" w:line="252" w:lineRule="exact"/>
        <w:ind w:hanging="361"/>
        <w:rPr>
          <w:rFonts w:ascii="Arial" w:eastAsia="Arial" w:hAnsi="Arial" w:cs="Arial"/>
          <w:lang w:bidi="en-US"/>
        </w:rPr>
      </w:pPr>
      <w:r w:rsidRPr="00CD7A16">
        <w:rPr>
          <w:rFonts w:ascii="Arial" w:eastAsia="Arial" w:hAnsi="Arial" w:cs="Arial"/>
          <w:lang w:bidi="en-US"/>
        </w:rPr>
        <w:t>number of offices to be filled in the upcoming</w:t>
      </w:r>
      <w:r w:rsidRPr="00CD7A16">
        <w:rPr>
          <w:rFonts w:ascii="Arial" w:eastAsia="Arial" w:hAnsi="Arial" w:cs="Arial"/>
          <w:spacing w:val="-10"/>
          <w:lang w:bidi="en-US"/>
        </w:rPr>
        <w:t xml:space="preserve"> </w:t>
      </w:r>
      <w:r w:rsidRPr="00CD7A16">
        <w:rPr>
          <w:rFonts w:ascii="Arial" w:eastAsia="Arial" w:hAnsi="Arial" w:cs="Arial"/>
          <w:lang w:bidi="en-US"/>
        </w:rPr>
        <w:t>election</w:t>
      </w:r>
    </w:p>
    <w:p w14:paraId="24F02844" w14:textId="77777777" w:rsidR="00DB4A79" w:rsidRPr="00CD7A16" w:rsidRDefault="00DB4A79" w:rsidP="00DB4A79">
      <w:pPr>
        <w:widowControl w:val="0"/>
        <w:numPr>
          <w:ilvl w:val="0"/>
          <w:numId w:val="35"/>
        </w:numPr>
        <w:tabs>
          <w:tab w:val="left" w:pos="820"/>
          <w:tab w:val="left" w:pos="821"/>
        </w:tabs>
        <w:autoSpaceDE w:val="0"/>
        <w:autoSpaceDN w:val="0"/>
        <w:spacing w:after="0" w:line="240" w:lineRule="auto"/>
        <w:ind w:right="348"/>
        <w:rPr>
          <w:rFonts w:ascii="Arial" w:eastAsia="Arial" w:hAnsi="Arial" w:cs="Arial"/>
          <w:lang w:bidi="en-US"/>
        </w:rPr>
      </w:pPr>
      <w:r w:rsidRPr="00CD7A16">
        <w:rPr>
          <w:rFonts w:ascii="Arial" w:eastAsia="Arial" w:hAnsi="Arial" w:cs="Arial"/>
          <w:lang w:bidi="en-US"/>
        </w:rPr>
        <w:t>appropriate dates for nominations deadline, ballot-position-drawing date, ballot mailing (to members) deadline, name/location of Election Accounting office retained for ballot packet creation and mailing, and ballot pick-up time/location (during state</w:t>
      </w:r>
      <w:r w:rsidRPr="00CD7A16">
        <w:rPr>
          <w:rFonts w:ascii="Arial" w:eastAsia="Arial" w:hAnsi="Arial" w:cs="Arial"/>
          <w:spacing w:val="-15"/>
          <w:lang w:bidi="en-US"/>
        </w:rPr>
        <w:t xml:space="preserve"> </w:t>
      </w:r>
      <w:r w:rsidRPr="00CD7A16">
        <w:rPr>
          <w:rFonts w:ascii="Arial" w:eastAsia="Arial" w:hAnsi="Arial" w:cs="Arial"/>
          <w:lang w:bidi="en-US"/>
        </w:rPr>
        <w:t>convention).</w:t>
      </w:r>
    </w:p>
    <w:p w14:paraId="2C4591DF" w14:textId="77777777" w:rsidR="00DB4A79" w:rsidRPr="00CD7A16" w:rsidRDefault="00DB4A79" w:rsidP="00DB4A79">
      <w:pPr>
        <w:widowControl w:val="0"/>
        <w:autoSpaceDE w:val="0"/>
        <w:autoSpaceDN w:val="0"/>
        <w:spacing w:after="0" w:line="240" w:lineRule="auto"/>
        <w:ind w:left="100" w:right="451"/>
        <w:rPr>
          <w:rFonts w:ascii="Arial" w:eastAsia="Arial" w:hAnsi="Arial" w:cs="Arial"/>
          <w:lang w:bidi="en-US"/>
        </w:rPr>
      </w:pPr>
      <w:r w:rsidRPr="00CD7A16">
        <w:rPr>
          <w:rFonts w:ascii="Arial" w:eastAsia="Arial" w:hAnsi="Arial" w:cs="Arial"/>
          <w:lang w:bidi="en-US"/>
        </w:rPr>
        <w:t>It shall be the responsibility of the State President to ensure that the “CORLCA State Officers Nomination Form &amp; Election Notice</w:t>
      </w:r>
      <w:proofErr w:type="gramStart"/>
      <w:r w:rsidRPr="00CD7A16">
        <w:rPr>
          <w:rFonts w:ascii="Arial" w:eastAsia="Arial" w:hAnsi="Arial" w:cs="Arial"/>
          <w:lang w:bidi="en-US"/>
        </w:rPr>
        <w:t>”,</w:t>
      </w:r>
      <w:proofErr w:type="gramEnd"/>
      <w:r w:rsidRPr="00CD7A16">
        <w:rPr>
          <w:rFonts w:ascii="Arial" w:eastAsia="Arial" w:hAnsi="Arial" w:cs="Arial"/>
          <w:lang w:bidi="en-US"/>
        </w:rPr>
        <w:t xml:space="preserve"> once created, are forwarded to the Election Accounting office retained for compilation of ballot packets and the CORLCA State Editor for publication in the February and May Editions of the State Paper.</w:t>
      </w:r>
    </w:p>
    <w:p w14:paraId="03F9D156" w14:textId="77777777" w:rsidR="00DB4A79" w:rsidRPr="00CD7A16" w:rsidRDefault="00DB4A79" w:rsidP="00DB4A79">
      <w:pPr>
        <w:widowControl w:val="0"/>
        <w:autoSpaceDE w:val="0"/>
        <w:autoSpaceDN w:val="0"/>
        <w:spacing w:before="1" w:after="0" w:line="240" w:lineRule="auto"/>
        <w:ind w:left="100" w:right="152"/>
        <w:rPr>
          <w:rFonts w:ascii="Arial" w:eastAsia="Arial" w:hAnsi="Arial" w:cs="Arial"/>
          <w:lang w:bidi="en-US"/>
        </w:rPr>
      </w:pPr>
      <w:r w:rsidRPr="00CD7A16">
        <w:rPr>
          <w:rFonts w:ascii="Arial" w:eastAsia="Arial" w:hAnsi="Arial" w:cs="Arial"/>
          <w:lang w:bidi="en-US"/>
        </w:rPr>
        <w:t xml:space="preserve">Upon receipt of a nomination the Election Committee Chair shall submit a scan or photo of each nomination, via email, to the State Secretary-Treasurer, who shall verify both nominator and nominee’s eligibility to participate in this process. Nominator must be a member in good standing (Ref: CORLCA Constitution, Article III, Section 1). For nomination to National </w:t>
      </w:r>
      <w:r w:rsidRPr="00CD7A16">
        <w:rPr>
          <w:rFonts w:ascii="Arial" w:eastAsia="Arial" w:hAnsi="Arial" w:cs="Arial"/>
          <w:lang w:bidi="en-US"/>
        </w:rPr>
        <w:lastRenderedPageBreak/>
        <w:t xml:space="preserve">Delegate, nominee must be a member in good standing (Ref: NRLCA Constitution, Article III, Section 1.) For nomination to State Office, nominee shall have been a member in good standing for no less than two years prior to such nomination. (Ref: CORLCA Constitution, Article V, Section 2. Election; B.2.) </w:t>
      </w:r>
    </w:p>
    <w:p w14:paraId="21E081FF" w14:textId="77777777" w:rsidR="00DB4A79" w:rsidRPr="00CD7A16" w:rsidRDefault="00DB4A79" w:rsidP="00DB4A79">
      <w:pPr>
        <w:widowControl w:val="0"/>
        <w:autoSpaceDE w:val="0"/>
        <w:autoSpaceDN w:val="0"/>
        <w:spacing w:before="1" w:after="0" w:line="240" w:lineRule="auto"/>
        <w:ind w:left="100" w:right="152"/>
        <w:rPr>
          <w:rFonts w:ascii="Arial" w:eastAsia="Arial" w:hAnsi="Arial" w:cs="Arial"/>
          <w:b/>
          <w:lang w:bidi="en-US"/>
        </w:rPr>
      </w:pPr>
      <w:r w:rsidRPr="00CD7A16">
        <w:rPr>
          <w:rFonts w:ascii="Arial" w:eastAsia="Arial" w:hAnsi="Arial" w:cs="Arial"/>
          <w:b/>
          <w:lang w:bidi="en-US"/>
        </w:rPr>
        <w:t>NOMINATION ACCEPTANCE</w:t>
      </w:r>
    </w:p>
    <w:p w14:paraId="3CE7DE7E" w14:textId="77777777" w:rsidR="00DB4A79" w:rsidRPr="00CD7A16" w:rsidRDefault="00DB4A79" w:rsidP="00DB4A79">
      <w:pPr>
        <w:widowControl w:val="0"/>
        <w:autoSpaceDE w:val="0"/>
        <w:autoSpaceDN w:val="0"/>
        <w:spacing w:after="0" w:line="240" w:lineRule="auto"/>
        <w:ind w:left="100" w:right="183"/>
        <w:rPr>
          <w:rFonts w:ascii="Arial" w:eastAsia="Arial" w:hAnsi="Arial" w:cs="Arial"/>
          <w:lang w:bidi="en-US"/>
        </w:rPr>
      </w:pPr>
      <w:r w:rsidRPr="00CD7A16">
        <w:rPr>
          <w:rFonts w:ascii="Arial" w:eastAsia="Arial" w:hAnsi="Arial" w:cs="Arial"/>
          <w:lang w:bidi="en-US"/>
        </w:rPr>
        <w:t>Upon nominator/nominee eligibility verification, the State Secretary-Treasurer shall immediately send out a letter of acceptance or rejection to the nominee or a letter of rejection to both the nominator and nominee for said nomination to the nominator/nominee. This communication shall also contain:</w:t>
      </w:r>
    </w:p>
    <w:p w14:paraId="264F4CDC" w14:textId="77777777" w:rsidR="00DB4A79" w:rsidRPr="00CD7A16" w:rsidRDefault="00DB4A79" w:rsidP="00DB4A79">
      <w:pPr>
        <w:widowControl w:val="0"/>
        <w:numPr>
          <w:ilvl w:val="0"/>
          <w:numId w:val="35"/>
        </w:numPr>
        <w:tabs>
          <w:tab w:val="left" w:pos="820"/>
          <w:tab w:val="left" w:pos="821"/>
        </w:tabs>
        <w:autoSpaceDE w:val="0"/>
        <w:autoSpaceDN w:val="0"/>
        <w:spacing w:before="1" w:after="0" w:line="252" w:lineRule="exact"/>
        <w:ind w:hanging="361"/>
        <w:rPr>
          <w:rFonts w:ascii="Arial" w:eastAsia="Arial" w:hAnsi="Arial" w:cs="Arial"/>
          <w:lang w:bidi="en-US"/>
        </w:rPr>
      </w:pPr>
      <w:r w:rsidRPr="00CD7A16">
        <w:rPr>
          <w:rFonts w:ascii="Arial" w:eastAsia="Arial" w:hAnsi="Arial" w:cs="Arial"/>
          <w:lang w:bidi="en-US"/>
        </w:rPr>
        <w:t>instructions related to campaign articles for the CORLCA</w:t>
      </w:r>
      <w:r w:rsidRPr="00CD7A16">
        <w:rPr>
          <w:rFonts w:ascii="Arial" w:eastAsia="Arial" w:hAnsi="Arial" w:cs="Arial"/>
          <w:spacing w:val="-8"/>
          <w:lang w:bidi="en-US"/>
        </w:rPr>
        <w:t xml:space="preserve"> </w:t>
      </w:r>
      <w:r w:rsidRPr="00CD7A16">
        <w:rPr>
          <w:rFonts w:ascii="Arial" w:eastAsia="Arial" w:hAnsi="Arial" w:cs="Arial"/>
          <w:lang w:bidi="en-US"/>
        </w:rPr>
        <w:t>paper</w:t>
      </w:r>
    </w:p>
    <w:p w14:paraId="4B445988" w14:textId="77777777" w:rsidR="00DB4A79" w:rsidRPr="00CD7A16" w:rsidRDefault="00DB4A79" w:rsidP="00DB4A79">
      <w:pPr>
        <w:widowControl w:val="0"/>
        <w:numPr>
          <w:ilvl w:val="0"/>
          <w:numId w:val="35"/>
        </w:numPr>
        <w:tabs>
          <w:tab w:val="left" w:pos="820"/>
          <w:tab w:val="left" w:pos="821"/>
        </w:tabs>
        <w:autoSpaceDE w:val="0"/>
        <w:autoSpaceDN w:val="0"/>
        <w:spacing w:after="0" w:line="252" w:lineRule="exact"/>
        <w:ind w:hanging="361"/>
        <w:rPr>
          <w:rFonts w:ascii="Arial" w:eastAsia="Arial" w:hAnsi="Arial" w:cs="Arial"/>
          <w:lang w:bidi="en-US"/>
        </w:rPr>
      </w:pPr>
      <w:r w:rsidRPr="00CD7A16">
        <w:rPr>
          <w:rFonts w:ascii="Arial" w:eastAsia="Arial" w:hAnsi="Arial" w:cs="Arial"/>
          <w:lang w:bidi="en-US"/>
        </w:rPr>
        <w:t>a request for specificity on how nominee wishes their name to appear on the</w:t>
      </w:r>
      <w:r w:rsidRPr="00CD7A16">
        <w:rPr>
          <w:rFonts w:ascii="Arial" w:eastAsia="Arial" w:hAnsi="Arial" w:cs="Arial"/>
          <w:spacing w:val="-19"/>
          <w:lang w:bidi="en-US"/>
        </w:rPr>
        <w:t xml:space="preserve"> </w:t>
      </w:r>
      <w:r w:rsidRPr="00CD7A16">
        <w:rPr>
          <w:rFonts w:ascii="Arial" w:eastAsia="Arial" w:hAnsi="Arial" w:cs="Arial"/>
          <w:lang w:bidi="en-US"/>
        </w:rPr>
        <w:t>ballot</w:t>
      </w:r>
    </w:p>
    <w:p w14:paraId="182B866F" w14:textId="77777777" w:rsidR="00DB4A79" w:rsidRPr="00CD7A16" w:rsidRDefault="00DB4A79" w:rsidP="00DB4A79">
      <w:pPr>
        <w:widowControl w:val="0"/>
        <w:numPr>
          <w:ilvl w:val="0"/>
          <w:numId w:val="35"/>
        </w:numPr>
        <w:tabs>
          <w:tab w:val="left" w:pos="820"/>
          <w:tab w:val="left" w:pos="821"/>
        </w:tabs>
        <w:autoSpaceDE w:val="0"/>
        <w:autoSpaceDN w:val="0"/>
        <w:spacing w:after="0" w:line="240" w:lineRule="auto"/>
        <w:ind w:right="315"/>
        <w:rPr>
          <w:rFonts w:ascii="Arial" w:eastAsia="Arial" w:hAnsi="Arial" w:cs="Arial"/>
          <w:lang w:bidi="en-US"/>
        </w:rPr>
      </w:pPr>
      <w:r w:rsidRPr="00CD7A16">
        <w:rPr>
          <w:rFonts w:ascii="Arial" w:eastAsia="Arial" w:hAnsi="Arial" w:cs="Arial"/>
          <w:lang w:bidi="en-US"/>
        </w:rPr>
        <w:t>a reply deadline to inform the nominee that if no response is received their name will automatically</w:t>
      </w:r>
      <w:r w:rsidRPr="00CD7A16">
        <w:rPr>
          <w:rFonts w:ascii="Arial" w:eastAsia="Arial" w:hAnsi="Arial" w:cs="Arial"/>
          <w:spacing w:val="-29"/>
          <w:lang w:bidi="en-US"/>
        </w:rPr>
        <w:t xml:space="preserve"> </w:t>
      </w:r>
      <w:r w:rsidRPr="00CD7A16">
        <w:rPr>
          <w:rFonts w:ascii="Arial" w:eastAsia="Arial" w:hAnsi="Arial" w:cs="Arial"/>
          <w:lang w:bidi="en-US"/>
        </w:rPr>
        <w:t>appear on the</w:t>
      </w:r>
      <w:r w:rsidRPr="00CD7A16">
        <w:rPr>
          <w:rFonts w:ascii="Arial" w:eastAsia="Arial" w:hAnsi="Arial" w:cs="Arial"/>
          <w:spacing w:val="-3"/>
          <w:lang w:bidi="en-US"/>
        </w:rPr>
        <w:t xml:space="preserve"> </w:t>
      </w:r>
      <w:r w:rsidRPr="00CD7A16">
        <w:rPr>
          <w:rFonts w:ascii="Arial" w:eastAsia="Arial" w:hAnsi="Arial" w:cs="Arial"/>
          <w:lang w:bidi="en-US"/>
        </w:rPr>
        <w:t>ballot.</w:t>
      </w:r>
    </w:p>
    <w:p w14:paraId="58D10380" w14:textId="77777777" w:rsidR="00DB4A79" w:rsidRPr="00CD7A16" w:rsidRDefault="00DB4A79" w:rsidP="00DB4A79">
      <w:pPr>
        <w:widowControl w:val="0"/>
        <w:autoSpaceDE w:val="0"/>
        <w:autoSpaceDN w:val="0"/>
        <w:spacing w:after="0" w:line="240" w:lineRule="auto"/>
        <w:ind w:left="100" w:right="121"/>
        <w:rPr>
          <w:rFonts w:ascii="Arial" w:eastAsia="Arial" w:hAnsi="Arial" w:cs="Arial"/>
          <w:b/>
          <w:lang w:bidi="en-US"/>
        </w:rPr>
      </w:pPr>
      <w:r w:rsidRPr="00CD7A16">
        <w:rPr>
          <w:rFonts w:ascii="Arial" w:eastAsia="Arial" w:hAnsi="Arial" w:cs="Arial"/>
          <w:lang w:bidi="en-US"/>
        </w:rPr>
        <w:t xml:space="preserve">If a nomination is received ON the established deadline date, the Secretary/Treasurer shall make a personal phone contact to establish acceptance or rejection by nominee. In these </w:t>
      </w:r>
      <w:proofErr w:type="gramStart"/>
      <w:r w:rsidRPr="00CD7A16">
        <w:rPr>
          <w:rFonts w:ascii="Arial" w:eastAsia="Arial" w:hAnsi="Arial" w:cs="Arial"/>
          <w:lang w:bidi="en-US"/>
        </w:rPr>
        <w:t>cases</w:t>
      </w:r>
      <w:proofErr w:type="gramEnd"/>
      <w:r w:rsidRPr="00CD7A16">
        <w:rPr>
          <w:rFonts w:ascii="Arial" w:eastAsia="Arial" w:hAnsi="Arial" w:cs="Arial"/>
          <w:lang w:bidi="en-US"/>
        </w:rPr>
        <w:t xml:space="preserve"> an </w:t>
      </w:r>
      <w:r w:rsidRPr="00CD7A16">
        <w:rPr>
          <w:rFonts w:ascii="Arial" w:eastAsia="Arial" w:hAnsi="Arial" w:cs="Arial"/>
          <w:b/>
          <w:lang w:bidi="en-US"/>
        </w:rPr>
        <w:t xml:space="preserve">email </w:t>
      </w:r>
      <w:r w:rsidRPr="00CD7A16">
        <w:rPr>
          <w:rFonts w:ascii="Arial" w:eastAsia="Arial" w:hAnsi="Arial" w:cs="Arial"/>
          <w:lang w:bidi="en-US"/>
        </w:rPr>
        <w:t>copy may be utilized to return written acceptance or rejection of nominee. If no response is received, the nominee will appear on the ballot. No nominations are to be accepted after the designated deadline date.</w:t>
      </w:r>
    </w:p>
    <w:p w14:paraId="658021A9" w14:textId="77777777" w:rsidR="00DB4A79" w:rsidRPr="00CD7A16" w:rsidRDefault="00DB4A79" w:rsidP="00DB4A79">
      <w:pPr>
        <w:widowControl w:val="0"/>
        <w:autoSpaceDE w:val="0"/>
        <w:autoSpaceDN w:val="0"/>
        <w:spacing w:after="0" w:line="252" w:lineRule="exact"/>
        <w:ind w:left="100"/>
        <w:rPr>
          <w:rFonts w:ascii="Arial" w:eastAsia="Arial" w:hAnsi="Arial" w:cs="Arial"/>
          <w:b/>
          <w:lang w:bidi="en-US"/>
        </w:rPr>
      </w:pPr>
      <w:r w:rsidRPr="00CD7A16">
        <w:rPr>
          <w:rFonts w:ascii="Arial" w:eastAsia="Arial" w:hAnsi="Arial" w:cs="Arial"/>
          <w:b/>
          <w:lang w:bidi="en-US"/>
        </w:rPr>
        <w:t>ELECTION COMMITTEE PROCEDURES</w:t>
      </w:r>
    </w:p>
    <w:p w14:paraId="7F983A44" w14:textId="77777777" w:rsidR="00DB4A79" w:rsidRPr="00CD7A16" w:rsidRDefault="00DB4A79" w:rsidP="00DB4A79">
      <w:pPr>
        <w:widowControl w:val="0"/>
        <w:autoSpaceDE w:val="0"/>
        <w:autoSpaceDN w:val="0"/>
        <w:spacing w:before="2" w:after="0" w:line="240" w:lineRule="auto"/>
        <w:ind w:left="100" w:right="92"/>
        <w:rPr>
          <w:rFonts w:ascii="Arial" w:eastAsia="Arial" w:hAnsi="Arial" w:cs="Arial"/>
          <w:lang w:bidi="en-US"/>
        </w:rPr>
      </w:pPr>
      <w:r w:rsidRPr="00CD7A16">
        <w:rPr>
          <w:rFonts w:ascii="Arial" w:eastAsia="Arial" w:hAnsi="Arial" w:cs="Arial"/>
          <w:i/>
          <w:u w:val="single"/>
          <w:lang w:bidi="en-US"/>
        </w:rPr>
        <w:t>Only the Election Committee Chairs</w:t>
      </w:r>
      <w:r w:rsidRPr="00CD7A16">
        <w:rPr>
          <w:rFonts w:ascii="Arial" w:eastAsia="Arial" w:hAnsi="Arial" w:cs="Arial"/>
          <w:i/>
          <w:lang w:bidi="en-US"/>
        </w:rPr>
        <w:t xml:space="preserve"> </w:t>
      </w:r>
      <w:r w:rsidRPr="00CD7A16">
        <w:rPr>
          <w:rFonts w:ascii="Arial" w:eastAsia="Arial" w:hAnsi="Arial" w:cs="Arial"/>
          <w:lang w:bidi="en-US"/>
        </w:rPr>
        <w:t>are authorized to remove the ballots from the established Post Office Boxes. Ballots will only be removed once—for the purpose of counting—by these Election Officials, the day and time during the Annual State Convention that has been previously set in the “Nomination &amp; Election Notice” and official State Convention Agenda. (Any member may observe these actions but may not, in any way, assist or touch the ballots being removed for the election of officers and delegates.)</w:t>
      </w:r>
    </w:p>
    <w:p w14:paraId="0E0035CC" w14:textId="77777777" w:rsidR="00DB4A79" w:rsidRPr="00CD7A16" w:rsidRDefault="00DB4A79" w:rsidP="00DB4A79">
      <w:pPr>
        <w:widowControl w:val="0"/>
        <w:autoSpaceDE w:val="0"/>
        <w:autoSpaceDN w:val="0"/>
        <w:spacing w:after="0" w:line="240" w:lineRule="auto"/>
        <w:ind w:left="100" w:right="172"/>
        <w:jc w:val="both"/>
        <w:rPr>
          <w:rFonts w:ascii="Arial" w:eastAsia="Arial" w:hAnsi="Arial" w:cs="Arial"/>
          <w:lang w:bidi="en-US"/>
        </w:rPr>
      </w:pPr>
    </w:p>
    <w:p w14:paraId="391C8696" w14:textId="77777777" w:rsidR="00DB4A79" w:rsidRPr="00CD7A16" w:rsidRDefault="00DB4A79" w:rsidP="00DB4A79">
      <w:pPr>
        <w:widowControl w:val="0"/>
        <w:autoSpaceDE w:val="0"/>
        <w:autoSpaceDN w:val="0"/>
        <w:spacing w:after="0" w:line="240" w:lineRule="auto"/>
        <w:ind w:left="100" w:right="172"/>
        <w:jc w:val="both"/>
        <w:rPr>
          <w:rFonts w:ascii="Arial" w:eastAsia="Arial" w:hAnsi="Arial" w:cs="Arial"/>
          <w:lang w:bidi="en-US"/>
        </w:rPr>
      </w:pPr>
      <w:r w:rsidRPr="00CD7A16">
        <w:rPr>
          <w:rFonts w:ascii="Arial" w:eastAsia="Arial" w:hAnsi="Arial" w:cs="Arial"/>
          <w:lang w:bidi="en-US"/>
        </w:rPr>
        <w:t>State President shall convene the Election Committee once the ballots are retrieved and placed in the room designated for the counting/tabulation process. Election Committee Co-Chairs shall designate the roles of each committee member. There shall be no-less-than two ballot readers.</w:t>
      </w:r>
    </w:p>
    <w:p w14:paraId="1663FA2B" w14:textId="77777777" w:rsidR="00DB4A79" w:rsidRPr="00CD7A16" w:rsidRDefault="00DB4A79" w:rsidP="00DB4A79">
      <w:pPr>
        <w:widowControl w:val="0"/>
        <w:autoSpaceDE w:val="0"/>
        <w:autoSpaceDN w:val="0"/>
        <w:spacing w:after="0" w:line="252" w:lineRule="exact"/>
        <w:ind w:left="100"/>
        <w:rPr>
          <w:rFonts w:ascii="Arial" w:eastAsia="Arial" w:hAnsi="Arial" w:cs="Arial"/>
          <w:lang w:bidi="en-US"/>
        </w:rPr>
      </w:pPr>
      <w:r w:rsidRPr="00CD7A16">
        <w:rPr>
          <w:rFonts w:ascii="Arial" w:eastAsia="Arial" w:hAnsi="Arial" w:cs="Arial"/>
          <w:lang w:bidi="en-US"/>
        </w:rPr>
        <w:t>The Election Committee Co-Chairs will coordinate and supervise the process of:</w:t>
      </w:r>
    </w:p>
    <w:p w14:paraId="1480F6A6" w14:textId="77777777" w:rsidR="00DB4A79" w:rsidRPr="00CD7A16" w:rsidRDefault="00DB4A79" w:rsidP="00DB4A79">
      <w:pPr>
        <w:widowControl w:val="0"/>
        <w:numPr>
          <w:ilvl w:val="0"/>
          <w:numId w:val="35"/>
        </w:numPr>
        <w:tabs>
          <w:tab w:val="left" w:pos="820"/>
          <w:tab w:val="left" w:pos="821"/>
        </w:tabs>
        <w:autoSpaceDE w:val="0"/>
        <w:autoSpaceDN w:val="0"/>
        <w:spacing w:after="0" w:line="252" w:lineRule="exact"/>
        <w:ind w:hanging="361"/>
        <w:rPr>
          <w:rFonts w:ascii="Arial" w:eastAsia="Arial" w:hAnsi="Arial" w:cs="Arial"/>
          <w:lang w:bidi="en-US"/>
        </w:rPr>
      </w:pPr>
      <w:r w:rsidRPr="00CD7A16">
        <w:rPr>
          <w:rFonts w:ascii="Arial" w:eastAsia="Arial" w:hAnsi="Arial" w:cs="Arial"/>
          <w:lang w:bidi="en-US"/>
        </w:rPr>
        <w:t>collecting</w:t>
      </w:r>
    </w:p>
    <w:p w14:paraId="32830C88" w14:textId="77777777" w:rsidR="00DB4A79" w:rsidRPr="00CD7A16" w:rsidRDefault="00DB4A79" w:rsidP="00DB4A79">
      <w:pPr>
        <w:widowControl w:val="0"/>
        <w:numPr>
          <w:ilvl w:val="0"/>
          <w:numId w:val="35"/>
        </w:numPr>
        <w:tabs>
          <w:tab w:val="left" w:pos="820"/>
          <w:tab w:val="left" w:pos="821"/>
        </w:tabs>
        <w:autoSpaceDE w:val="0"/>
        <w:autoSpaceDN w:val="0"/>
        <w:spacing w:before="1" w:after="0" w:line="252" w:lineRule="exact"/>
        <w:ind w:hanging="361"/>
        <w:rPr>
          <w:rFonts w:ascii="Arial" w:eastAsia="Arial" w:hAnsi="Arial" w:cs="Arial"/>
          <w:lang w:bidi="en-US"/>
        </w:rPr>
      </w:pPr>
      <w:r w:rsidRPr="00CD7A16">
        <w:rPr>
          <w:rFonts w:ascii="Arial" w:eastAsia="Arial" w:hAnsi="Arial" w:cs="Arial"/>
          <w:lang w:bidi="en-US"/>
        </w:rPr>
        <w:t>verifying</w:t>
      </w:r>
    </w:p>
    <w:p w14:paraId="68848928" w14:textId="77777777" w:rsidR="00DB4A79" w:rsidRPr="00CD7A16" w:rsidRDefault="00DB4A79" w:rsidP="00DB4A79">
      <w:pPr>
        <w:widowControl w:val="0"/>
        <w:numPr>
          <w:ilvl w:val="0"/>
          <w:numId w:val="35"/>
        </w:numPr>
        <w:tabs>
          <w:tab w:val="left" w:pos="820"/>
          <w:tab w:val="left" w:pos="821"/>
        </w:tabs>
        <w:autoSpaceDE w:val="0"/>
        <w:autoSpaceDN w:val="0"/>
        <w:spacing w:after="0" w:line="252" w:lineRule="exact"/>
        <w:ind w:hanging="361"/>
        <w:rPr>
          <w:rFonts w:ascii="Arial" w:eastAsia="Arial" w:hAnsi="Arial" w:cs="Arial"/>
          <w:lang w:bidi="en-US"/>
        </w:rPr>
      </w:pPr>
      <w:r w:rsidRPr="00CD7A16">
        <w:rPr>
          <w:rFonts w:ascii="Arial" w:eastAsia="Arial" w:hAnsi="Arial" w:cs="Arial"/>
          <w:lang w:bidi="en-US"/>
        </w:rPr>
        <w:t>counting</w:t>
      </w:r>
    </w:p>
    <w:p w14:paraId="3F8EB5DF" w14:textId="77777777" w:rsidR="00DB4A79" w:rsidRPr="00CD7A16" w:rsidRDefault="00DB4A79" w:rsidP="00DB4A79">
      <w:pPr>
        <w:widowControl w:val="0"/>
        <w:numPr>
          <w:ilvl w:val="0"/>
          <w:numId w:val="35"/>
        </w:numPr>
        <w:tabs>
          <w:tab w:val="left" w:pos="820"/>
          <w:tab w:val="left" w:pos="821"/>
        </w:tabs>
        <w:autoSpaceDE w:val="0"/>
        <w:autoSpaceDN w:val="0"/>
        <w:spacing w:after="0" w:line="252" w:lineRule="exact"/>
        <w:ind w:hanging="361"/>
        <w:rPr>
          <w:rFonts w:ascii="Arial" w:eastAsia="Arial" w:hAnsi="Arial" w:cs="Arial"/>
          <w:lang w:bidi="en-US"/>
        </w:rPr>
      </w:pPr>
      <w:r w:rsidRPr="00CD7A16">
        <w:rPr>
          <w:rFonts w:ascii="Arial" w:eastAsia="Arial" w:hAnsi="Arial" w:cs="Arial"/>
          <w:lang w:bidi="en-US"/>
        </w:rPr>
        <w:t>separating</w:t>
      </w:r>
    </w:p>
    <w:p w14:paraId="60E40CE4" w14:textId="77777777" w:rsidR="00DB4A79" w:rsidRPr="00CD7A16" w:rsidRDefault="00DB4A79" w:rsidP="00DB4A79">
      <w:pPr>
        <w:widowControl w:val="0"/>
        <w:numPr>
          <w:ilvl w:val="0"/>
          <w:numId w:val="35"/>
        </w:numPr>
        <w:tabs>
          <w:tab w:val="left" w:pos="820"/>
          <w:tab w:val="left" w:pos="821"/>
        </w:tabs>
        <w:autoSpaceDE w:val="0"/>
        <w:autoSpaceDN w:val="0"/>
        <w:spacing w:before="1" w:after="0" w:line="252" w:lineRule="exact"/>
        <w:ind w:hanging="361"/>
        <w:rPr>
          <w:rFonts w:ascii="Arial" w:eastAsia="Arial" w:hAnsi="Arial" w:cs="Arial"/>
          <w:lang w:bidi="en-US"/>
        </w:rPr>
      </w:pPr>
      <w:r w:rsidRPr="00CD7A16">
        <w:rPr>
          <w:rFonts w:ascii="Arial" w:eastAsia="Arial" w:hAnsi="Arial" w:cs="Arial"/>
          <w:lang w:bidi="en-US"/>
        </w:rPr>
        <w:t>tallying</w:t>
      </w:r>
    </w:p>
    <w:p w14:paraId="27CF81B6" w14:textId="77777777" w:rsidR="00DB4A79" w:rsidRPr="00CD7A16" w:rsidRDefault="00DB4A79" w:rsidP="00DB4A79">
      <w:pPr>
        <w:widowControl w:val="0"/>
        <w:numPr>
          <w:ilvl w:val="0"/>
          <w:numId w:val="35"/>
        </w:numPr>
        <w:tabs>
          <w:tab w:val="left" w:pos="820"/>
          <w:tab w:val="left" w:pos="821"/>
        </w:tabs>
        <w:autoSpaceDE w:val="0"/>
        <w:autoSpaceDN w:val="0"/>
        <w:spacing w:after="0" w:line="252" w:lineRule="exact"/>
        <w:ind w:hanging="361"/>
        <w:rPr>
          <w:rFonts w:ascii="Arial" w:eastAsia="Arial" w:hAnsi="Arial" w:cs="Arial"/>
          <w:lang w:bidi="en-US"/>
        </w:rPr>
      </w:pPr>
      <w:r w:rsidRPr="00CD7A16">
        <w:rPr>
          <w:rFonts w:ascii="Arial" w:eastAsia="Arial" w:hAnsi="Arial" w:cs="Arial"/>
          <w:lang w:bidi="en-US"/>
        </w:rPr>
        <w:t>recording</w:t>
      </w:r>
    </w:p>
    <w:p w14:paraId="5EAFF8C2" w14:textId="77777777" w:rsidR="00DB4A79" w:rsidRPr="00CD7A16" w:rsidRDefault="00DB4A79" w:rsidP="00DB4A79">
      <w:pPr>
        <w:widowControl w:val="0"/>
        <w:numPr>
          <w:ilvl w:val="0"/>
          <w:numId w:val="35"/>
        </w:numPr>
        <w:tabs>
          <w:tab w:val="left" w:pos="820"/>
          <w:tab w:val="left" w:pos="821"/>
        </w:tabs>
        <w:autoSpaceDE w:val="0"/>
        <w:autoSpaceDN w:val="0"/>
        <w:spacing w:before="2" w:after="0" w:line="252" w:lineRule="exact"/>
        <w:ind w:hanging="361"/>
        <w:rPr>
          <w:rFonts w:ascii="Arial" w:eastAsia="Arial" w:hAnsi="Arial" w:cs="Arial"/>
          <w:lang w:bidi="en-US"/>
        </w:rPr>
      </w:pPr>
      <w:r w:rsidRPr="00CD7A16">
        <w:rPr>
          <w:rFonts w:ascii="Arial" w:eastAsia="Arial" w:hAnsi="Arial" w:cs="Arial"/>
          <w:lang w:bidi="en-US"/>
        </w:rPr>
        <w:t>reporting</w:t>
      </w:r>
    </w:p>
    <w:p w14:paraId="1FE71BEC" w14:textId="77777777" w:rsidR="00DB4A79" w:rsidRPr="00CD7A16" w:rsidRDefault="00DB4A79" w:rsidP="00DB4A79">
      <w:pPr>
        <w:widowControl w:val="0"/>
        <w:numPr>
          <w:ilvl w:val="0"/>
          <w:numId w:val="35"/>
        </w:numPr>
        <w:tabs>
          <w:tab w:val="left" w:pos="820"/>
          <w:tab w:val="left" w:pos="821"/>
        </w:tabs>
        <w:autoSpaceDE w:val="0"/>
        <w:autoSpaceDN w:val="0"/>
        <w:spacing w:after="0" w:line="240" w:lineRule="auto"/>
        <w:ind w:right="740"/>
        <w:rPr>
          <w:rFonts w:ascii="Arial" w:eastAsia="Arial" w:hAnsi="Arial" w:cs="Arial"/>
          <w:lang w:bidi="en-US"/>
        </w:rPr>
      </w:pPr>
      <w:r w:rsidRPr="00CD7A16">
        <w:rPr>
          <w:rFonts w:ascii="Arial" w:eastAsia="Arial" w:hAnsi="Arial" w:cs="Arial"/>
          <w:lang w:bidi="en-US"/>
        </w:rPr>
        <w:t>securely-sealing all election, balloting, tallying, reporting, and accounting materials relative to the election for which they have been thus</w:t>
      </w:r>
      <w:r w:rsidRPr="00CD7A16">
        <w:rPr>
          <w:rFonts w:ascii="Arial" w:eastAsia="Arial" w:hAnsi="Arial" w:cs="Arial"/>
          <w:spacing w:val="-10"/>
          <w:lang w:bidi="en-US"/>
        </w:rPr>
        <w:t xml:space="preserve"> </w:t>
      </w:r>
      <w:r w:rsidRPr="00CD7A16">
        <w:rPr>
          <w:rFonts w:ascii="Arial" w:eastAsia="Arial" w:hAnsi="Arial" w:cs="Arial"/>
          <w:lang w:bidi="en-US"/>
        </w:rPr>
        <w:t>appointed.</w:t>
      </w:r>
    </w:p>
    <w:p w14:paraId="0026E05D" w14:textId="77777777" w:rsidR="00DB4A79" w:rsidRPr="00CD7A16" w:rsidRDefault="00DB4A79" w:rsidP="00DB4A79">
      <w:pPr>
        <w:widowControl w:val="0"/>
        <w:autoSpaceDE w:val="0"/>
        <w:autoSpaceDN w:val="0"/>
        <w:spacing w:after="0" w:line="240" w:lineRule="auto"/>
        <w:ind w:left="100" w:right="316"/>
        <w:rPr>
          <w:rFonts w:ascii="Arial" w:eastAsia="Arial" w:hAnsi="Arial" w:cs="Arial"/>
          <w:lang w:bidi="en-US"/>
        </w:rPr>
      </w:pPr>
      <w:r w:rsidRPr="00CD7A16">
        <w:rPr>
          <w:rFonts w:ascii="Arial" w:eastAsia="Arial" w:hAnsi="Arial" w:cs="Arial"/>
          <w:lang w:bidi="en-US"/>
        </w:rPr>
        <w:t>The State Convention Chairs/Co-Chairs shall ensure that there is an adequate room reserved for the counting of the ballots during the business sessions of the state convention. This room shall be private and of adequate size to accommodate the Election Committee. Consideration should also be given to adequate space for the possibility of “observers.” Labor Law dictates that each candidate on a ballot may observe, or have an observer present during the counting and tabulation process.</w:t>
      </w:r>
    </w:p>
    <w:p w14:paraId="6E7A0907" w14:textId="77777777" w:rsidR="00DB4A79" w:rsidRPr="00CD7A16" w:rsidRDefault="00DB4A79" w:rsidP="00DB4A79">
      <w:pPr>
        <w:widowControl w:val="0"/>
        <w:autoSpaceDE w:val="0"/>
        <w:autoSpaceDN w:val="0"/>
        <w:spacing w:after="0" w:line="240" w:lineRule="auto"/>
        <w:ind w:left="100" w:right="163"/>
        <w:rPr>
          <w:rFonts w:ascii="Arial" w:eastAsia="Arial" w:hAnsi="Arial" w:cs="Arial"/>
          <w:lang w:bidi="en-US"/>
        </w:rPr>
      </w:pPr>
      <w:r w:rsidRPr="00CD7A16">
        <w:rPr>
          <w:rFonts w:ascii="Arial" w:eastAsia="Arial" w:hAnsi="Arial" w:cs="Arial"/>
          <w:lang w:bidi="en-US"/>
        </w:rPr>
        <w:t>Election Committee Co-Chairs shall collect all ballots (voted and returned) from the designated Post Office Boxes at or after (but not before) the designated ballot collection time during the State Convention. At this time, the Election Committee Co-Chairs shall complete, along with USPS personnel at the Post Office, that the PO boxes are empty and all future mail received at those PO boxes will be returned to sender, “box closed</w:t>
      </w:r>
      <w:proofErr w:type="gramStart"/>
      <w:r w:rsidRPr="00CD7A16">
        <w:rPr>
          <w:rFonts w:ascii="Arial" w:eastAsia="Arial" w:hAnsi="Arial" w:cs="Arial"/>
          <w:lang w:bidi="en-US"/>
        </w:rPr>
        <w:t>”.</w:t>
      </w:r>
      <w:proofErr w:type="gramEnd"/>
      <w:r w:rsidRPr="00CD7A16">
        <w:rPr>
          <w:rFonts w:ascii="Arial" w:eastAsia="Arial" w:hAnsi="Arial" w:cs="Arial"/>
          <w:lang w:bidi="en-US"/>
        </w:rPr>
        <w:t xml:space="preserve"> Any “returned” </w:t>
      </w:r>
      <w:r w:rsidRPr="00CD7A16">
        <w:rPr>
          <w:rFonts w:ascii="Arial" w:eastAsia="Arial" w:hAnsi="Arial" w:cs="Arial"/>
          <w:lang w:bidi="en-US"/>
        </w:rPr>
        <w:lastRenderedPageBreak/>
        <w:t>ballots collected by the Election Committee Co-Chairs at the designated ballot collection time shall be handled as returned ballots (</w:t>
      </w:r>
      <w:proofErr w:type="gramStart"/>
      <w:r w:rsidRPr="00CD7A16">
        <w:rPr>
          <w:rFonts w:ascii="Arial" w:eastAsia="Arial" w:hAnsi="Arial" w:cs="Arial"/>
          <w:lang w:bidi="en-US"/>
        </w:rPr>
        <w:t>with the exception of</w:t>
      </w:r>
      <w:proofErr w:type="gramEnd"/>
      <w:r w:rsidRPr="00CD7A16">
        <w:rPr>
          <w:rFonts w:ascii="Arial" w:eastAsia="Arial" w:hAnsi="Arial" w:cs="Arial"/>
          <w:lang w:bidi="en-US"/>
        </w:rPr>
        <w:t xml:space="preserve"> issuance of duplicate ballots), and will be sealed with all other election records.</w:t>
      </w:r>
    </w:p>
    <w:p w14:paraId="5AB9490E" w14:textId="77777777" w:rsidR="00DB4A79" w:rsidRPr="00CD7A16" w:rsidRDefault="00DB4A79" w:rsidP="00DB4A79">
      <w:pPr>
        <w:widowControl w:val="0"/>
        <w:autoSpaceDE w:val="0"/>
        <w:autoSpaceDN w:val="0"/>
        <w:spacing w:after="0" w:line="252" w:lineRule="exact"/>
        <w:ind w:left="100"/>
        <w:outlineLvl w:val="0"/>
        <w:rPr>
          <w:rFonts w:ascii="Arial" w:eastAsia="Arial" w:hAnsi="Arial" w:cs="Arial"/>
          <w:b/>
          <w:bCs/>
          <w:lang w:bidi="en-US"/>
        </w:rPr>
      </w:pPr>
      <w:r w:rsidRPr="00CD7A16">
        <w:rPr>
          <w:rFonts w:ascii="Arial" w:eastAsia="Arial" w:hAnsi="Arial" w:cs="Arial"/>
          <w:b/>
          <w:bCs/>
          <w:lang w:bidi="en-US"/>
        </w:rPr>
        <w:t>When deemed necessary, voter eligibility may be verified against the membership list supplied for this purpose (current voting-eligibility list shall be supplied by the State Secretary-Treasurer at the time of the ballot-counting).</w:t>
      </w:r>
    </w:p>
    <w:p w14:paraId="11347B86" w14:textId="77777777" w:rsidR="00DB4A79" w:rsidRPr="00CD7A16" w:rsidRDefault="00DB4A79" w:rsidP="00DB4A79">
      <w:pPr>
        <w:widowControl w:val="0"/>
        <w:autoSpaceDE w:val="0"/>
        <w:autoSpaceDN w:val="0"/>
        <w:spacing w:after="0" w:line="240" w:lineRule="auto"/>
        <w:ind w:right="208"/>
        <w:rPr>
          <w:rFonts w:ascii="Arial" w:eastAsia="Arial" w:hAnsi="Arial" w:cs="Arial"/>
          <w:lang w:bidi="en-US"/>
        </w:rPr>
      </w:pPr>
      <w:r w:rsidRPr="00CD7A16">
        <w:rPr>
          <w:rFonts w:ascii="Arial" w:eastAsia="Arial" w:hAnsi="Arial" w:cs="Arial"/>
          <w:lang w:bidi="en-US"/>
        </w:rPr>
        <w:t xml:space="preserve"> During the tabulation process, due diligence must be given to verify that (balanced against </w:t>
      </w:r>
      <w:proofErr w:type="gramStart"/>
      <w:r w:rsidRPr="00CD7A16">
        <w:rPr>
          <w:rFonts w:ascii="Arial" w:eastAsia="Arial" w:hAnsi="Arial" w:cs="Arial"/>
          <w:lang w:bidi="en-US"/>
        </w:rPr>
        <w:t>the  “</w:t>
      </w:r>
      <w:proofErr w:type="gramEnd"/>
      <w:r w:rsidRPr="00CD7A16">
        <w:rPr>
          <w:rFonts w:ascii="Arial" w:eastAsia="Arial" w:hAnsi="Arial" w:cs="Arial"/>
          <w:lang w:bidi="en-US"/>
        </w:rPr>
        <w:t>Duplicate” ballot list that the Accountant and State Secretary/Treasurer created for this     purpose) only a “duplicate” ballot is part of the counting process from this point onward.  According to Labor Law, if there are found to be two ballots from any individual member (</w:t>
      </w:r>
      <w:proofErr w:type="gramStart"/>
      <w:r w:rsidRPr="00CD7A16">
        <w:rPr>
          <w:rFonts w:ascii="Arial" w:eastAsia="Arial" w:hAnsi="Arial" w:cs="Arial"/>
          <w:lang w:bidi="en-US"/>
        </w:rPr>
        <w:t>both  the</w:t>
      </w:r>
      <w:proofErr w:type="gramEnd"/>
      <w:r w:rsidRPr="00CD7A16">
        <w:rPr>
          <w:rFonts w:ascii="Arial" w:eastAsia="Arial" w:hAnsi="Arial" w:cs="Arial"/>
          <w:lang w:bidi="en-US"/>
        </w:rPr>
        <w:t xml:space="preserve"> original ballot and a duplicate), </w:t>
      </w:r>
      <w:r w:rsidRPr="00CD7A16">
        <w:rPr>
          <w:rFonts w:ascii="Arial" w:eastAsia="Arial" w:hAnsi="Arial" w:cs="Arial"/>
          <w:b/>
          <w:lang w:bidi="en-US"/>
        </w:rPr>
        <w:t>only the duplicate ballot may be counted.</w:t>
      </w:r>
      <w:r w:rsidRPr="00CD7A16">
        <w:rPr>
          <w:rFonts w:ascii="Arial" w:eastAsia="Arial" w:hAnsi="Arial" w:cs="Arial"/>
          <w:lang w:bidi="en-US"/>
        </w:rPr>
        <w:t xml:space="preserve"> </w:t>
      </w:r>
    </w:p>
    <w:p w14:paraId="25738A90" w14:textId="77777777" w:rsidR="00DB4A79" w:rsidRPr="00CD7A16" w:rsidRDefault="00DB4A79" w:rsidP="00DB4A79">
      <w:pPr>
        <w:widowControl w:val="0"/>
        <w:autoSpaceDE w:val="0"/>
        <w:autoSpaceDN w:val="0"/>
        <w:spacing w:after="0" w:line="240" w:lineRule="auto"/>
        <w:ind w:right="172"/>
        <w:jc w:val="both"/>
        <w:rPr>
          <w:rFonts w:ascii="Arial" w:eastAsia="Arial" w:hAnsi="Arial" w:cs="Arial"/>
          <w:lang w:bidi="en-US"/>
        </w:rPr>
      </w:pPr>
      <w:r w:rsidRPr="00CD7A16">
        <w:rPr>
          <w:rFonts w:ascii="Arial" w:eastAsia="Arial" w:hAnsi="Arial" w:cs="Arial"/>
          <w:lang w:bidi="en-US"/>
        </w:rPr>
        <w:t>The counting and tabulation process shall be carried out in the following steps:</w:t>
      </w:r>
    </w:p>
    <w:p w14:paraId="5C9789B5" w14:textId="77777777" w:rsidR="00DB4A79" w:rsidRPr="004E7658" w:rsidRDefault="00DB4A79" w:rsidP="00DB4A79">
      <w:pPr>
        <w:widowControl w:val="0"/>
        <w:numPr>
          <w:ilvl w:val="0"/>
          <w:numId w:val="32"/>
        </w:numPr>
        <w:tabs>
          <w:tab w:val="left" w:pos="821"/>
        </w:tabs>
        <w:autoSpaceDE w:val="0"/>
        <w:autoSpaceDN w:val="0"/>
        <w:spacing w:after="0" w:line="240" w:lineRule="auto"/>
        <w:ind w:right="136"/>
        <w:rPr>
          <w:rFonts w:ascii="Arial" w:eastAsia="Arial" w:hAnsi="Arial" w:cs="Arial"/>
          <w:lang w:bidi="en-US"/>
        </w:rPr>
      </w:pPr>
      <w:r w:rsidRPr="004E7658">
        <w:rPr>
          <w:rFonts w:ascii="Arial" w:eastAsia="Arial" w:hAnsi="Arial" w:cs="Arial"/>
          <w:lang w:bidi="en-US"/>
        </w:rPr>
        <w:t xml:space="preserve">Election Committee Co-Chairs are to first offer the following instructions; all present are to TURN OFF </w:t>
      </w:r>
      <w:proofErr w:type="gramStart"/>
      <w:r w:rsidRPr="004E7658">
        <w:rPr>
          <w:rFonts w:ascii="Arial" w:eastAsia="Arial" w:hAnsi="Arial" w:cs="Arial"/>
          <w:lang w:bidi="en-US"/>
        </w:rPr>
        <w:t>any and all</w:t>
      </w:r>
      <w:proofErr w:type="gramEnd"/>
      <w:r w:rsidRPr="004E7658">
        <w:rPr>
          <w:rFonts w:ascii="Arial" w:eastAsia="Arial" w:hAnsi="Arial" w:cs="Arial"/>
          <w:lang w:bidi="en-US"/>
        </w:rPr>
        <w:t xml:space="preserve"> electronic devices (e.g. cell phones, pagers, blackberry, etc.), that there is to be absolutely no “chatting” during this process. If present, observers (candidates themselves or </w:t>
      </w:r>
      <w:proofErr w:type="gramStart"/>
      <w:r w:rsidRPr="004E7658">
        <w:rPr>
          <w:rFonts w:ascii="Arial" w:eastAsia="Arial" w:hAnsi="Arial" w:cs="Arial"/>
          <w:lang w:bidi="en-US"/>
        </w:rPr>
        <w:t>candidate’s</w:t>
      </w:r>
      <w:proofErr w:type="gramEnd"/>
      <w:r w:rsidRPr="004E7658">
        <w:rPr>
          <w:rFonts w:ascii="Arial" w:eastAsia="Arial" w:hAnsi="Arial" w:cs="Arial"/>
          <w:lang w:bidi="en-US"/>
        </w:rPr>
        <w:t xml:space="preserve"> representative-restricted to one representative/candidate) are not to talk at all (unless to make an enquiry directly related to the process that they are observing). Observers are not allowed, for any reason, to touch ANY of the materials in the counting</w:t>
      </w:r>
      <w:r w:rsidRPr="004E7658">
        <w:rPr>
          <w:rFonts w:ascii="Arial" w:eastAsia="Arial" w:hAnsi="Arial" w:cs="Arial"/>
          <w:spacing w:val="-7"/>
          <w:lang w:bidi="en-US"/>
        </w:rPr>
        <w:t xml:space="preserve"> </w:t>
      </w:r>
      <w:r w:rsidRPr="004E7658">
        <w:rPr>
          <w:rFonts w:ascii="Arial" w:eastAsia="Arial" w:hAnsi="Arial" w:cs="Arial"/>
          <w:lang w:bidi="en-US"/>
        </w:rPr>
        <w:t>room.</w:t>
      </w:r>
    </w:p>
    <w:p w14:paraId="3C8AC4F6" w14:textId="77777777" w:rsidR="00DB4A79" w:rsidRPr="00CD7A16" w:rsidRDefault="00DB4A79" w:rsidP="00DB4A79">
      <w:pPr>
        <w:widowControl w:val="0"/>
        <w:numPr>
          <w:ilvl w:val="1"/>
          <w:numId w:val="32"/>
        </w:numPr>
        <w:tabs>
          <w:tab w:val="left" w:pos="1540"/>
          <w:tab w:val="left" w:pos="1541"/>
        </w:tabs>
        <w:autoSpaceDE w:val="0"/>
        <w:autoSpaceDN w:val="0"/>
        <w:spacing w:before="2" w:after="0" w:line="237" w:lineRule="auto"/>
        <w:ind w:right="393"/>
        <w:outlineLvl w:val="0"/>
        <w:rPr>
          <w:rFonts w:ascii="Arial" w:eastAsia="Arial" w:hAnsi="Arial" w:cs="Arial"/>
          <w:lang w:bidi="en-US"/>
        </w:rPr>
      </w:pPr>
      <w:r w:rsidRPr="00CD7A16">
        <w:rPr>
          <w:rFonts w:ascii="Arial" w:eastAsia="Arial" w:hAnsi="Arial" w:cs="Arial"/>
          <w:lang w:bidi="en-US"/>
        </w:rPr>
        <w:t>CORLCA will provide and deliver food for the Ballot Committee</w:t>
      </w:r>
      <w:r w:rsidRPr="00CD7A16">
        <w:rPr>
          <w:rFonts w:ascii="Arial" w:eastAsia="Arial" w:hAnsi="Arial" w:cs="Arial"/>
          <w:spacing w:val="-23"/>
          <w:lang w:bidi="en-US"/>
        </w:rPr>
        <w:t xml:space="preserve"> </w:t>
      </w:r>
      <w:r w:rsidRPr="00CD7A16">
        <w:rPr>
          <w:rFonts w:ascii="Arial" w:eastAsia="Arial" w:hAnsi="Arial" w:cs="Arial"/>
          <w:lang w:bidi="en-US"/>
        </w:rPr>
        <w:t>members when the situation</w:t>
      </w:r>
      <w:r w:rsidRPr="00CD7A16">
        <w:rPr>
          <w:rFonts w:ascii="Arial" w:eastAsia="Arial" w:hAnsi="Arial" w:cs="Arial"/>
          <w:spacing w:val="-8"/>
          <w:lang w:bidi="en-US"/>
        </w:rPr>
        <w:t xml:space="preserve"> </w:t>
      </w:r>
      <w:r w:rsidRPr="00CD7A16">
        <w:rPr>
          <w:rFonts w:ascii="Arial" w:eastAsia="Arial" w:hAnsi="Arial" w:cs="Arial"/>
          <w:lang w:bidi="en-US"/>
        </w:rPr>
        <w:t>warrants.</w:t>
      </w:r>
    </w:p>
    <w:p w14:paraId="32B2F3E6" w14:textId="77777777" w:rsidR="00DB4A79" w:rsidRPr="00CD7A16" w:rsidRDefault="00DB4A79" w:rsidP="00DB4A79">
      <w:pPr>
        <w:widowControl w:val="0"/>
        <w:numPr>
          <w:ilvl w:val="1"/>
          <w:numId w:val="32"/>
        </w:numPr>
        <w:tabs>
          <w:tab w:val="left" w:pos="1540"/>
          <w:tab w:val="left" w:pos="1541"/>
        </w:tabs>
        <w:autoSpaceDE w:val="0"/>
        <w:autoSpaceDN w:val="0"/>
        <w:spacing w:before="2" w:after="0" w:line="240" w:lineRule="auto"/>
        <w:ind w:right="151"/>
        <w:rPr>
          <w:rFonts w:ascii="Arial" w:eastAsia="Arial" w:hAnsi="Arial" w:cs="Arial"/>
          <w:lang w:bidi="en-US"/>
        </w:rPr>
      </w:pPr>
      <w:r w:rsidRPr="00CD7A16">
        <w:rPr>
          <w:rFonts w:ascii="Arial" w:eastAsia="Arial" w:hAnsi="Arial" w:cs="Arial"/>
          <w:lang w:bidi="en-US"/>
        </w:rPr>
        <w:t>Election Committee Chairs may give such other instructions as they deem appropriate to ensure the solemnity of these proceedings and to maintain order and integrity during this all- important</w:t>
      </w:r>
      <w:r w:rsidRPr="00CD7A16">
        <w:rPr>
          <w:rFonts w:ascii="Arial" w:eastAsia="Arial" w:hAnsi="Arial" w:cs="Arial"/>
          <w:spacing w:val="1"/>
          <w:lang w:bidi="en-US"/>
        </w:rPr>
        <w:t xml:space="preserve"> </w:t>
      </w:r>
      <w:r w:rsidRPr="00CD7A16">
        <w:rPr>
          <w:rFonts w:ascii="Arial" w:eastAsia="Arial" w:hAnsi="Arial" w:cs="Arial"/>
          <w:lang w:bidi="en-US"/>
        </w:rPr>
        <w:t>process.</w:t>
      </w:r>
    </w:p>
    <w:p w14:paraId="164392ED" w14:textId="77777777" w:rsidR="00DB4A79" w:rsidRPr="00CD7A16" w:rsidRDefault="00DB4A79" w:rsidP="00DB4A79">
      <w:pPr>
        <w:widowControl w:val="0"/>
        <w:numPr>
          <w:ilvl w:val="1"/>
          <w:numId w:val="32"/>
        </w:numPr>
        <w:tabs>
          <w:tab w:val="left" w:pos="1540"/>
          <w:tab w:val="left" w:pos="1541"/>
        </w:tabs>
        <w:autoSpaceDE w:val="0"/>
        <w:autoSpaceDN w:val="0"/>
        <w:spacing w:before="2" w:after="0" w:line="237" w:lineRule="auto"/>
        <w:ind w:right="255"/>
        <w:rPr>
          <w:rFonts w:ascii="Arial" w:eastAsia="Arial" w:hAnsi="Arial" w:cs="Arial"/>
          <w:lang w:bidi="en-US"/>
        </w:rPr>
      </w:pPr>
      <w:r w:rsidRPr="00CD7A16">
        <w:rPr>
          <w:rFonts w:ascii="Arial" w:eastAsia="Arial" w:hAnsi="Arial" w:cs="Arial"/>
          <w:lang w:bidi="en-US"/>
        </w:rPr>
        <w:t>Election Committee members will be allowed restroom breaks, one at a time,</w:t>
      </w:r>
      <w:r w:rsidRPr="00CD7A16">
        <w:rPr>
          <w:rFonts w:ascii="Arial" w:eastAsia="Arial" w:hAnsi="Arial" w:cs="Arial"/>
          <w:spacing w:val="-27"/>
          <w:lang w:bidi="en-US"/>
        </w:rPr>
        <w:t xml:space="preserve"> </w:t>
      </w:r>
      <w:r w:rsidRPr="00CD7A16">
        <w:rPr>
          <w:rFonts w:ascii="Arial" w:eastAsia="Arial" w:hAnsi="Arial" w:cs="Arial"/>
          <w:lang w:bidi="en-US"/>
        </w:rPr>
        <w:t>as needed.</w:t>
      </w:r>
    </w:p>
    <w:p w14:paraId="396855CE" w14:textId="77777777" w:rsidR="00DB4A79" w:rsidRPr="00CD7A16" w:rsidRDefault="00DB4A79" w:rsidP="00DB4A79">
      <w:pPr>
        <w:widowControl w:val="0"/>
        <w:numPr>
          <w:ilvl w:val="0"/>
          <w:numId w:val="32"/>
        </w:numPr>
        <w:tabs>
          <w:tab w:val="left" w:pos="821"/>
        </w:tabs>
        <w:autoSpaceDE w:val="0"/>
        <w:autoSpaceDN w:val="0"/>
        <w:spacing w:after="0" w:line="240" w:lineRule="auto"/>
        <w:ind w:right="383"/>
        <w:rPr>
          <w:rFonts w:ascii="Arial" w:eastAsia="Arial" w:hAnsi="Arial" w:cs="Arial"/>
          <w:lang w:bidi="en-US"/>
        </w:rPr>
      </w:pPr>
      <w:r w:rsidRPr="00CD7A16">
        <w:rPr>
          <w:rFonts w:ascii="Arial" w:eastAsia="Arial" w:hAnsi="Arial" w:cs="Arial"/>
          <w:bCs/>
          <w:lang w:bidi="en-US"/>
        </w:rPr>
        <w:t>B</w:t>
      </w:r>
      <w:r w:rsidRPr="00CD7A16">
        <w:rPr>
          <w:rFonts w:ascii="Arial" w:eastAsia="Arial" w:hAnsi="Arial" w:cs="Arial"/>
          <w:lang w:bidi="en-US"/>
        </w:rPr>
        <w:t>allots will be placed in groups of twenty-five and banded. Grouping tabulation sheets shall be utilized for this purpose to certify number of voted ballots</w:t>
      </w:r>
      <w:r w:rsidRPr="00CD7A16">
        <w:rPr>
          <w:rFonts w:ascii="Arial" w:eastAsia="Arial" w:hAnsi="Arial" w:cs="Arial"/>
          <w:spacing w:val="-11"/>
          <w:lang w:bidi="en-US"/>
        </w:rPr>
        <w:t xml:space="preserve"> </w:t>
      </w:r>
      <w:r w:rsidRPr="00CD7A16">
        <w:rPr>
          <w:rFonts w:ascii="Arial" w:eastAsia="Arial" w:hAnsi="Arial" w:cs="Arial"/>
          <w:lang w:bidi="en-US"/>
        </w:rPr>
        <w:t>received.</w:t>
      </w:r>
    </w:p>
    <w:p w14:paraId="72B09327" w14:textId="77777777" w:rsidR="00DB4A79" w:rsidRPr="00CD7A16" w:rsidRDefault="00DB4A79" w:rsidP="00DB4A79">
      <w:pPr>
        <w:widowControl w:val="0"/>
        <w:autoSpaceDE w:val="0"/>
        <w:autoSpaceDN w:val="0"/>
        <w:spacing w:after="0" w:line="240" w:lineRule="auto"/>
        <w:ind w:left="820" w:right="1174"/>
        <w:rPr>
          <w:rFonts w:ascii="Arial" w:eastAsia="Arial" w:hAnsi="Arial" w:cs="Arial"/>
          <w:lang w:bidi="en-US"/>
        </w:rPr>
      </w:pPr>
      <w:r w:rsidRPr="00CD7A16">
        <w:rPr>
          <w:rFonts w:ascii="Arial" w:eastAsia="Arial" w:hAnsi="Arial" w:cs="Arial"/>
          <w:lang w:bidi="en-US"/>
        </w:rPr>
        <w:t>Any “challenged” ballots should be set aside during this process. Examples of “challenged” ballots may be, but are not limited to:</w:t>
      </w:r>
    </w:p>
    <w:p w14:paraId="7B0A3EC4" w14:textId="77777777" w:rsidR="00DB4A79" w:rsidRPr="00CD7A16" w:rsidRDefault="00DB4A79" w:rsidP="00DB4A79">
      <w:pPr>
        <w:widowControl w:val="0"/>
        <w:numPr>
          <w:ilvl w:val="1"/>
          <w:numId w:val="32"/>
        </w:numPr>
        <w:tabs>
          <w:tab w:val="left" w:pos="1540"/>
          <w:tab w:val="left" w:pos="1541"/>
        </w:tabs>
        <w:autoSpaceDE w:val="0"/>
        <w:autoSpaceDN w:val="0"/>
        <w:spacing w:after="0" w:line="269" w:lineRule="exact"/>
        <w:ind w:hanging="361"/>
        <w:rPr>
          <w:rFonts w:ascii="Arial" w:eastAsia="Arial" w:hAnsi="Arial" w:cs="Arial"/>
          <w:lang w:bidi="en-US"/>
        </w:rPr>
      </w:pPr>
      <w:r w:rsidRPr="00CD7A16">
        <w:rPr>
          <w:rFonts w:ascii="Arial" w:eastAsia="Arial" w:hAnsi="Arial" w:cs="Arial"/>
          <w:lang w:bidi="en-US"/>
        </w:rPr>
        <w:t>returned in envelope other than the one supplied for that</w:t>
      </w:r>
      <w:r w:rsidRPr="00CD7A16">
        <w:rPr>
          <w:rFonts w:ascii="Arial" w:eastAsia="Arial" w:hAnsi="Arial" w:cs="Arial"/>
          <w:spacing w:val="-10"/>
          <w:lang w:bidi="en-US"/>
        </w:rPr>
        <w:t xml:space="preserve"> </w:t>
      </w:r>
      <w:r w:rsidRPr="00CD7A16">
        <w:rPr>
          <w:rFonts w:ascii="Arial" w:eastAsia="Arial" w:hAnsi="Arial" w:cs="Arial"/>
          <w:lang w:bidi="en-US"/>
        </w:rPr>
        <w:t>purpose,</w:t>
      </w:r>
    </w:p>
    <w:p w14:paraId="5316F24B" w14:textId="77777777" w:rsidR="00DB4A79" w:rsidRPr="00CD7A16" w:rsidRDefault="00DB4A79" w:rsidP="00DB4A79">
      <w:pPr>
        <w:widowControl w:val="0"/>
        <w:numPr>
          <w:ilvl w:val="1"/>
          <w:numId w:val="32"/>
        </w:numPr>
        <w:tabs>
          <w:tab w:val="left" w:pos="1540"/>
          <w:tab w:val="left" w:pos="1541"/>
        </w:tabs>
        <w:autoSpaceDE w:val="0"/>
        <w:autoSpaceDN w:val="0"/>
        <w:spacing w:before="1" w:after="0" w:line="237" w:lineRule="auto"/>
        <w:ind w:right="439"/>
        <w:rPr>
          <w:rFonts w:ascii="Arial" w:eastAsia="Arial" w:hAnsi="Arial" w:cs="Arial"/>
          <w:lang w:bidi="en-US"/>
        </w:rPr>
      </w:pPr>
      <w:r w:rsidRPr="00CD7A16">
        <w:rPr>
          <w:rFonts w:ascii="Arial" w:eastAsia="Arial" w:hAnsi="Arial" w:cs="Arial"/>
          <w:lang w:bidi="en-US"/>
        </w:rPr>
        <w:t>weight of returned ballot seems insufficient to contain all appropriate</w:t>
      </w:r>
      <w:r w:rsidRPr="00CD7A16">
        <w:rPr>
          <w:rFonts w:ascii="Arial" w:eastAsia="Arial" w:hAnsi="Arial" w:cs="Arial"/>
          <w:spacing w:val="-28"/>
          <w:lang w:bidi="en-US"/>
        </w:rPr>
        <w:t xml:space="preserve"> </w:t>
      </w:r>
      <w:r w:rsidRPr="00CD7A16">
        <w:rPr>
          <w:rFonts w:ascii="Arial" w:eastAsia="Arial" w:hAnsi="Arial" w:cs="Arial"/>
          <w:lang w:bidi="en-US"/>
        </w:rPr>
        <w:t>materials (DO NOT open these at this time, only set</w:t>
      </w:r>
      <w:r w:rsidRPr="00CD7A16">
        <w:rPr>
          <w:rFonts w:ascii="Arial" w:eastAsia="Arial" w:hAnsi="Arial" w:cs="Arial"/>
          <w:spacing w:val="-5"/>
          <w:lang w:bidi="en-US"/>
        </w:rPr>
        <w:t xml:space="preserve"> </w:t>
      </w:r>
      <w:r w:rsidRPr="00CD7A16">
        <w:rPr>
          <w:rFonts w:ascii="Arial" w:eastAsia="Arial" w:hAnsi="Arial" w:cs="Arial"/>
          <w:lang w:bidi="en-US"/>
        </w:rPr>
        <w:t>aside)</w:t>
      </w:r>
    </w:p>
    <w:p w14:paraId="325A0249" w14:textId="77777777" w:rsidR="00DB4A79" w:rsidRPr="00CD7A16" w:rsidRDefault="00DB4A79" w:rsidP="00DB4A79">
      <w:pPr>
        <w:widowControl w:val="0"/>
        <w:numPr>
          <w:ilvl w:val="1"/>
          <w:numId w:val="32"/>
        </w:numPr>
        <w:tabs>
          <w:tab w:val="left" w:pos="1540"/>
          <w:tab w:val="left" w:pos="1541"/>
        </w:tabs>
        <w:autoSpaceDE w:val="0"/>
        <w:autoSpaceDN w:val="0"/>
        <w:spacing w:before="2" w:after="0" w:line="268" w:lineRule="exact"/>
        <w:ind w:hanging="361"/>
        <w:rPr>
          <w:rFonts w:ascii="Arial" w:eastAsia="Arial" w:hAnsi="Arial" w:cs="Arial"/>
          <w:lang w:bidi="en-US"/>
        </w:rPr>
      </w:pPr>
      <w:r w:rsidRPr="00CD7A16">
        <w:rPr>
          <w:rFonts w:ascii="Arial" w:eastAsia="Arial" w:hAnsi="Arial" w:cs="Arial"/>
          <w:lang w:bidi="en-US"/>
        </w:rPr>
        <w:t>membership</w:t>
      </w:r>
      <w:r w:rsidRPr="00CD7A16">
        <w:rPr>
          <w:rFonts w:ascii="Arial" w:eastAsia="Arial" w:hAnsi="Arial" w:cs="Arial"/>
          <w:spacing w:val="-1"/>
          <w:lang w:bidi="en-US"/>
        </w:rPr>
        <w:t xml:space="preserve"> </w:t>
      </w:r>
      <w:r w:rsidRPr="00CD7A16">
        <w:rPr>
          <w:rFonts w:ascii="Arial" w:eastAsia="Arial" w:hAnsi="Arial" w:cs="Arial"/>
          <w:lang w:bidi="en-US"/>
        </w:rPr>
        <w:t>verification</w:t>
      </w:r>
    </w:p>
    <w:p w14:paraId="42167898" w14:textId="77777777" w:rsidR="00DB4A79" w:rsidRPr="00CD7A16" w:rsidRDefault="00DB4A79" w:rsidP="00DB4A79">
      <w:pPr>
        <w:widowControl w:val="0"/>
        <w:numPr>
          <w:ilvl w:val="1"/>
          <w:numId w:val="32"/>
        </w:numPr>
        <w:tabs>
          <w:tab w:val="left" w:pos="1540"/>
          <w:tab w:val="left" w:pos="1541"/>
        </w:tabs>
        <w:autoSpaceDE w:val="0"/>
        <w:autoSpaceDN w:val="0"/>
        <w:spacing w:after="0" w:line="268" w:lineRule="exact"/>
        <w:ind w:hanging="361"/>
        <w:rPr>
          <w:rFonts w:ascii="Arial" w:eastAsia="Arial" w:hAnsi="Arial" w:cs="Arial"/>
          <w:lang w:bidi="en-US"/>
        </w:rPr>
      </w:pPr>
      <w:r w:rsidRPr="00CD7A16">
        <w:rPr>
          <w:rFonts w:ascii="Arial" w:eastAsia="Arial" w:hAnsi="Arial" w:cs="Arial"/>
          <w:lang w:bidi="en-US"/>
        </w:rPr>
        <w:t>there are markings on the outside of the envelope that are</w:t>
      </w:r>
      <w:r w:rsidRPr="00CD7A16">
        <w:rPr>
          <w:rFonts w:ascii="Arial" w:eastAsia="Arial" w:hAnsi="Arial" w:cs="Arial"/>
          <w:spacing w:val="-22"/>
          <w:lang w:bidi="en-US"/>
        </w:rPr>
        <w:t xml:space="preserve"> </w:t>
      </w:r>
      <w:r w:rsidRPr="00CD7A16">
        <w:rPr>
          <w:rFonts w:ascii="Arial" w:eastAsia="Arial" w:hAnsi="Arial" w:cs="Arial"/>
          <w:lang w:bidi="en-US"/>
        </w:rPr>
        <w:t>“inappropriate”</w:t>
      </w:r>
    </w:p>
    <w:p w14:paraId="731D4365" w14:textId="77777777" w:rsidR="00DB4A79" w:rsidRPr="00CD7A16" w:rsidRDefault="00DB4A79" w:rsidP="00DB4A79">
      <w:pPr>
        <w:widowControl w:val="0"/>
        <w:numPr>
          <w:ilvl w:val="1"/>
          <w:numId w:val="32"/>
        </w:numPr>
        <w:tabs>
          <w:tab w:val="left" w:pos="1540"/>
          <w:tab w:val="left" w:pos="1541"/>
        </w:tabs>
        <w:autoSpaceDE w:val="0"/>
        <w:autoSpaceDN w:val="0"/>
        <w:spacing w:after="0" w:line="268" w:lineRule="exact"/>
        <w:ind w:hanging="361"/>
        <w:rPr>
          <w:rFonts w:ascii="Arial" w:eastAsia="Arial" w:hAnsi="Arial" w:cs="Arial"/>
          <w:lang w:bidi="en-US"/>
        </w:rPr>
      </w:pPr>
      <w:r w:rsidRPr="00CD7A16">
        <w:rPr>
          <w:rFonts w:ascii="Arial" w:eastAsia="Arial" w:hAnsi="Arial" w:cs="Arial"/>
          <w:lang w:bidi="en-US"/>
        </w:rPr>
        <w:t>or any other reason that counters deem</w:t>
      </w:r>
      <w:r w:rsidRPr="00CD7A16">
        <w:rPr>
          <w:rFonts w:ascii="Arial" w:eastAsia="Arial" w:hAnsi="Arial" w:cs="Arial"/>
          <w:spacing w:val="-8"/>
          <w:lang w:bidi="en-US"/>
        </w:rPr>
        <w:t xml:space="preserve"> </w:t>
      </w:r>
      <w:r w:rsidRPr="00CD7A16">
        <w:rPr>
          <w:rFonts w:ascii="Arial" w:eastAsia="Arial" w:hAnsi="Arial" w:cs="Arial"/>
          <w:lang w:bidi="en-US"/>
        </w:rPr>
        <w:t>out-of-the-ordinary.</w:t>
      </w:r>
    </w:p>
    <w:p w14:paraId="44AF7446" w14:textId="77777777" w:rsidR="00DB4A79" w:rsidRPr="00CD7A16" w:rsidRDefault="00DB4A79" w:rsidP="00DB4A79">
      <w:pPr>
        <w:widowControl w:val="0"/>
        <w:autoSpaceDE w:val="0"/>
        <w:autoSpaceDN w:val="0"/>
        <w:spacing w:after="0"/>
        <w:ind w:left="100" w:right="288"/>
        <w:rPr>
          <w:rFonts w:ascii="Arial" w:eastAsia="Arial" w:hAnsi="Arial" w:cs="Arial"/>
          <w:lang w:bidi="en-US"/>
        </w:rPr>
      </w:pPr>
      <w:r w:rsidRPr="00CD7A16">
        <w:rPr>
          <w:rFonts w:ascii="Arial" w:eastAsia="Arial" w:hAnsi="Arial" w:cs="Arial"/>
          <w:i/>
          <w:lang w:bidi="en-US"/>
        </w:rPr>
        <w:t>Important Note: While it is critical that the integrity of the voting process be maintained, it is equally important to ensure the voting rights of the membership. Election Officials are asked to not be frivolous or cavalier about “challenging” individual ballots, making every effort to be consistent and fair. It is imperative that every ballot that can be counted, is counted.</w:t>
      </w:r>
    </w:p>
    <w:p w14:paraId="1A0C8191" w14:textId="77777777" w:rsidR="00DB4A79" w:rsidRPr="00CD7A16" w:rsidRDefault="00DB4A79" w:rsidP="00DB4A79">
      <w:pPr>
        <w:widowControl w:val="0"/>
        <w:autoSpaceDE w:val="0"/>
        <w:autoSpaceDN w:val="0"/>
        <w:spacing w:before="80" w:after="0" w:line="240" w:lineRule="auto"/>
        <w:ind w:left="820" w:right="588"/>
        <w:jc w:val="both"/>
        <w:rPr>
          <w:rFonts w:ascii="Arial" w:eastAsia="Arial" w:hAnsi="Arial" w:cs="Arial"/>
          <w:lang w:bidi="en-US"/>
        </w:rPr>
      </w:pPr>
      <w:r w:rsidRPr="00CD7A16">
        <w:rPr>
          <w:rFonts w:ascii="Arial" w:eastAsia="Arial" w:hAnsi="Arial" w:cs="Arial"/>
          <w:lang w:bidi="en-US"/>
        </w:rPr>
        <w:t>Once the voter eligibility process has been executed, banded groups recorded, and challenged ballots are totaled, committee shall have a “certified” number of returned ballots that shall be used as a cross-reference for the remainder of this process.</w:t>
      </w:r>
    </w:p>
    <w:p w14:paraId="6CD34CDF" w14:textId="77777777" w:rsidR="00DB4A79" w:rsidRPr="00CD7A16" w:rsidRDefault="00DB4A79" w:rsidP="00DB4A79">
      <w:pPr>
        <w:widowControl w:val="0"/>
        <w:autoSpaceDE w:val="0"/>
        <w:autoSpaceDN w:val="0"/>
        <w:spacing w:after="0" w:line="240" w:lineRule="auto"/>
        <w:ind w:left="820" w:right="184"/>
        <w:rPr>
          <w:rFonts w:ascii="Arial" w:eastAsia="Arial" w:hAnsi="Arial" w:cs="Arial"/>
          <w:lang w:bidi="en-US"/>
        </w:rPr>
      </w:pPr>
      <w:r w:rsidRPr="00CD7A16">
        <w:rPr>
          <w:rFonts w:ascii="Arial" w:eastAsia="Arial" w:hAnsi="Arial" w:cs="Arial"/>
          <w:lang w:bidi="en-US"/>
        </w:rPr>
        <w:t>In every subsequent step, care must be given to verify that there is always this number of ballots accounted for and in totals reported. That is to say that when the final report is given, the number established in this step should be the same number that is reported as “counted,” “challenged, but unresolved,” “challenged and resolved,” “spoiled” and/or” disqualified” ballot totals.</w:t>
      </w:r>
    </w:p>
    <w:p w14:paraId="013905DF" w14:textId="77777777" w:rsidR="00DB4A79" w:rsidRPr="00CD7A16" w:rsidRDefault="00DB4A79" w:rsidP="00DB4A79">
      <w:pPr>
        <w:widowControl w:val="0"/>
        <w:autoSpaceDE w:val="0"/>
        <w:autoSpaceDN w:val="0"/>
        <w:spacing w:after="0" w:line="240" w:lineRule="auto"/>
        <w:ind w:left="820" w:right="184"/>
        <w:rPr>
          <w:rFonts w:ascii="Arial" w:eastAsia="Arial" w:hAnsi="Arial" w:cs="Arial"/>
          <w:lang w:bidi="en-US"/>
        </w:rPr>
      </w:pPr>
      <w:r w:rsidRPr="00CD7A16">
        <w:rPr>
          <w:rFonts w:ascii="Arial" w:eastAsia="Arial" w:hAnsi="Arial" w:cs="Arial"/>
          <w:lang w:bidi="en-US"/>
        </w:rPr>
        <w:lastRenderedPageBreak/>
        <w:t>When the final report is given of ballots cast and recorded (including the number of ballots not in vote tabulation count, for whatever reason), that total must be the same as the total arrived at in this initial process.</w:t>
      </w:r>
    </w:p>
    <w:p w14:paraId="03A2DD0F" w14:textId="77777777" w:rsidR="00DB4A79" w:rsidRPr="00CD7A16" w:rsidRDefault="00DB4A79" w:rsidP="00DB4A79">
      <w:pPr>
        <w:widowControl w:val="0"/>
        <w:numPr>
          <w:ilvl w:val="0"/>
          <w:numId w:val="32"/>
        </w:numPr>
        <w:tabs>
          <w:tab w:val="left" w:pos="821"/>
        </w:tabs>
        <w:autoSpaceDE w:val="0"/>
        <w:autoSpaceDN w:val="0"/>
        <w:spacing w:after="0" w:line="240" w:lineRule="auto"/>
        <w:ind w:right="186"/>
        <w:rPr>
          <w:rFonts w:ascii="Arial" w:eastAsia="Arial" w:hAnsi="Arial" w:cs="Arial"/>
          <w:lang w:bidi="en-US"/>
        </w:rPr>
      </w:pPr>
      <w:r w:rsidRPr="00CD7A16">
        <w:rPr>
          <w:rFonts w:ascii="Arial" w:eastAsia="Arial" w:hAnsi="Arial" w:cs="Arial"/>
          <w:lang w:bidi="en-US"/>
        </w:rPr>
        <w:t>Committee will break into appropriate sets and prepare for the process of opening and separating the returned ballots from the secrecy envelope. Chairs will divide total ballots verified for counting into equal groups corresponding to the number of counting/tabulation committee members there</w:t>
      </w:r>
      <w:r w:rsidRPr="00CD7A16">
        <w:rPr>
          <w:rFonts w:ascii="Arial" w:eastAsia="Arial" w:hAnsi="Arial" w:cs="Arial"/>
          <w:spacing w:val="-10"/>
          <w:lang w:bidi="en-US"/>
        </w:rPr>
        <w:t xml:space="preserve"> </w:t>
      </w:r>
      <w:r w:rsidRPr="00CD7A16">
        <w:rPr>
          <w:rFonts w:ascii="Arial" w:eastAsia="Arial" w:hAnsi="Arial" w:cs="Arial"/>
          <w:lang w:bidi="en-US"/>
        </w:rPr>
        <w:t>are.</w:t>
      </w:r>
    </w:p>
    <w:p w14:paraId="1A073FE6" w14:textId="77777777" w:rsidR="00DB4A79" w:rsidRPr="00CD7A16" w:rsidRDefault="00DB4A79" w:rsidP="00DB4A79">
      <w:pPr>
        <w:widowControl w:val="0"/>
        <w:autoSpaceDE w:val="0"/>
        <w:autoSpaceDN w:val="0"/>
        <w:spacing w:after="0" w:line="240" w:lineRule="auto"/>
        <w:ind w:left="820" w:right="282"/>
        <w:rPr>
          <w:rFonts w:ascii="Arial" w:eastAsia="Arial" w:hAnsi="Arial" w:cs="Arial"/>
          <w:lang w:bidi="en-US"/>
        </w:rPr>
      </w:pPr>
      <w:r w:rsidRPr="00CD7A16">
        <w:rPr>
          <w:rFonts w:ascii="Arial" w:eastAsia="Arial" w:hAnsi="Arial" w:cs="Arial"/>
          <w:lang w:bidi="en-US"/>
        </w:rPr>
        <w:t>Again, keep groups of twenty-five to maintain accuracy of counting process by marking “bundle” counts—both empty envelope and secrecy envelope—on appropriate tally sheets.</w:t>
      </w:r>
    </w:p>
    <w:p w14:paraId="232B296A" w14:textId="77777777" w:rsidR="00DB4A79" w:rsidRPr="00CD7A16" w:rsidRDefault="00DB4A79" w:rsidP="00DB4A79">
      <w:pPr>
        <w:widowControl w:val="0"/>
        <w:autoSpaceDE w:val="0"/>
        <w:autoSpaceDN w:val="0"/>
        <w:spacing w:after="0" w:line="240" w:lineRule="auto"/>
        <w:ind w:left="820" w:right="159"/>
        <w:rPr>
          <w:rFonts w:ascii="Arial" w:eastAsia="Arial" w:hAnsi="Arial" w:cs="Arial"/>
          <w:lang w:bidi="en-US"/>
        </w:rPr>
      </w:pPr>
      <w:r w:rsidRPr="00CD7A16">
        <w:rPr>
          <w:rFonts w:ascii="Arial" w:eastAsia="Arial" w:hAnsi="Arial" w:cs="Arial"/>
          <w:lang w:bidi="en-US"/>
        </w:rPr>
        <w:t xml:space="preserve">Should there be deficiencies in return envelope openings (e.g. return envelope does not contain secrecy envelope, different envelope inside return envelope, etc.), extreme care must be given to maintain the secrecy of the enclosed materials. If opener discovers an issue, make every effort to avoid connecting contents of return envelope with voting member. Bring contested return envelope to the attention of an Election Chair. These votes should be included with and counted as valid votes unless it is impossible to maintain the anonymity of the voter. </w:t>
      </w:r>
    </w:p>
    <w:p w14:paraId="49E08D52" w14:textId="77777777" w:rsidR="00DB4A79" w:rsidRPr="00CD7A16" w:rsidRDefault="00DB4A79" w:rsidP="00DB4A79">
      <w:pPr>
        <w:widowControl w:val="0"/>
        <w:autoSpaceDE w:val="0"/>
        <w:autoSpaceDN w:val="0"/>
        <w:spacing w:after="0" w:line="240" w:lineRule="auto"/>
        <w:ind w:left="820" w:right="159"/>
        <w:rPr>
          <w:rFonts w:ascii="Arial" w:eastAsia="Arial" w:hAnsi="Arial" w:cs="Arial"/>
          <w:lang w:bidi="en-US"/>
        </w:rPr>
      </w:pPr>
      <w:r w:rsidRPr="00CD7A16">
        <w:rPr>
          <w:rFonts w:ascii="Arial" w:eastAsia="Arial" w:hAnsi="Arial" w:cs="Arial"/>
          <w:lang w:bidi="en-US"/>
        </w:rPr>
        <w:t>At the conclusion of this process, Election Committee Chairs will verify that the total of empty return envelopes and total secrecy envelopes is identical to the number of returned ballot envelopes. Remember, if there were any challenged envelopes in this step, they will be added to that report and carried to the total.</w:t>
      </w:r>
    </w:p>
    <w:p w14:paraId="469A6F96" w14:textId="77777777" w:rsidR="00DB4A79" w:rsidRPr="00CD7A16" w:rsidRDefault="00DB4A79" w:rsidP="00DB4A79">
      <w:pPr>
        <w:widowControl w:val="0"/>
        <w:numPr>
          <w:ilvl w:val="0"/>
          <w:numId w:val="32"/>
        </w:numPr>
        <w:tabs>
          <w:tab w:val="left" w:pos="821"/>
        </w:tabs>
        <w:autoSpaceDE w:val="0"/>
        <w:autoSpaceDN w:val="0"/>
        <w:spacing w:after="0" w:line="240" w:lineRule="auto"/>
        <w:ind w:right="530"/>
        <w:rPr>
          <w:rFonts w:ascii="Arial" w:eastAsia="Arial" w:hAnsi="Arial" w:cs="Arial"/>
          <w:lang w:bidi="en-US"/>
        </w:rPr>
      </w:pPr>
      <w:r w:rsidRPr="00CD7A16">
        <w:rPr>
          <w:rFonts w:ascii="Arial" w:eastAsia="Arial" w:hAnsi="Arial" w:cs="Arial"/>
          <w:lang w:bidi="en-US"/>
        </w:rPr>
        <w:t>After secrecy envelopes have been separated from return envelopes, randomly mix bundled secrecy envelopes to ensure secrecy of voting process. Once bundles have been thus mixed, divide equally between “counter/tally”</w:t>
      </w:r>
      <w:r w:rsidRPr="00CD7A16">
        <w:rPr>
          <w:rFonts w:ascii="Arial" w:eastAsia="Arial" w:hAnsi="Arial" w:cs="Arial"/>
          <w:spacing w:val="-6"/>
          <w:lang w:bidi="en-US"/>
        </w:rPr>
        <w:t xml:space="preserve"> </w:t>
      </w:r>
      <w:r w:rsidRPr="00CD7A16">
        <w:rPr>
          <w:rFonts w:ascii="Arial" w:eastAsia="Arial" w:hAnsi="Arial" w:cs="Arial"/>
          <w:lang w:bidi="en-US"/>
        </w:rPr>
        <w:t>groups.</w:t>
      </w:r>
    </w:p>
    <w:p w14:paraId="2DB79D71" w14:textId="77777777" w:rsidR="00DB4A79" w:rsidRPr="00CD7A16" w:rsidRDefault="00DB4A79" w:rsidP="00DB4A79">
      <w:pPr>
        <w:widowControl w:val="0"/>
        <w:autoSpaceDE w:val="0"/>
        <w:autoSpaceDN w:val="0"/>
        <w:spacing w:after="0" w:line="240" w:lineRule="auto"/>
        <w:ind w:left="820" w:right="86"/>
        <w:rPr>
          <w:rFonts w:ascii="Arial" w:eastAsia="Arial" w:hAnsi="Arial" w:cs="Arial"/>
          <w:lang w:bidi="en-US"/>
        </w:rPr>
      </w:pPr>
      <w:r w:rsidRPr="00CD7A16">
        <w:rPr>
          <w:rFonts w:ascii="Arial" w:eastAsia="Arial" w:hAnsi="Arial" w:cs="Arial"/>
          <w:lang w:bidi="en-US"/>
        </w:rPr>
        <w:t>The task before the committee members is to now separate secrecy envelope from enclosed ballots. As openers separate the contents of the secrecy envelope from the envelope itself, care must again be exercised to maintain secrecy of the voting process.</w:t>
      </w:r>
    </w:p>
    <w:p w14:paraId="781FCA9E" w14:textId="77777777" w:rsidR="00DB4A79" w:rsidRPr="00CD7A16" w:rsidRDefault="00DB4A79" w:rsidP="00DB4A79">
      <w:pPr>
        <w:widowControl w:val="0"/>
        <w:autoSpaceDE w:val="0"/>
        <w:autoSpaceDN w:val="0"/>
        <w:spacing w:after="0" w:line="240" w:lineRule="auto"/>
        <w:ind w:left="820" w:right="86"/>
        <w:rPr>
          <w:rFonts w:ascii="Arial" w:eastAsia="Arial" w:hAnsi="Arial" w:cs="Arial"/>
          <w:lang w:bidi="en-US"/>
        </w:rPr>
      </w:pPr>
      <w:r w:rsidRPr="00CD7A16">
        <w:rPr>
          <w:rFonts w:ascii="Arial" w:eastAsia="Arial" w:hAnsi="Arial" w:cs="Arial"/>
          <w:lang w:bidi="en-US"/>
        </w:rPr>
        <w:t>Should opener discover issues with content (e.g. secrecy envelope empty, envelope does not contain appropriate colored ballot(s), there are “other” contents, there is a ballot missing, there are “questionable/identifying” markings on a ballot or any other reason), individual secrecy envelope must be maintained as opened and immediately brought to the attention of an Election Committee Chair.</w:t>
      </w:r>
    </w:p>
    <w:p w14:paraId="76AD160B" w14:textId="77777777" w:rsidR="00DB4A79" w:rsidRPr="00CD7A16" w:rsidRDefault="00DB4A79" w:rsidP="00DB4A79">
      <w:pPr>
        <w:widowControl w:val="0"/>
        <w:autoSpaceDE w:val="0"/>
        <w:autoSpaceDN w:val="0"/>
        <w:spacing w:after="0" w:line="240" w:lineRule="auto"/>
        <w:ind w:left="820" w:right="294"/>
        <w:rPr>
          <w:rFonts w:ascii="Arial" w:eastAsia="Arial" w:hAnsi="Arial" w:cs="Arial"/>
          <w:lang w:bidi="en-US"/>
        </w:rPr>
      </w:pPr>
      <w:r w:rsidRPr="00CD7A16">
        <w:rPr>
          <w:rFonts w:ascii="Arial" w:eastAsia="Arial" w:hAnsi="Arial" w:cs="Arial"/>
          <w:lang w:bidi="en-US"/>
        </w:rPr>
        <w:t>Election Committee chair may make an immediate ruling on contents of such envelope or place it in the challenged category.</w:t>
      </w:r>
    </w:p>
    <w:p w14:paraId="69338D91" w14:textId="77777777" w:rsidR="00DB4A79" w:rsidRPr="00CD7A16" w:rsidRDefault="00DB4A79" w:rsidP="00DB4A79">
      <w:pPr>
        <w:widowControl w:val="0"/>
        <w:autoSpaceDE w:val="0"/>
        <w:autoSpaceDN w:val="0"/>
        <w:spacing w:after="0" w:line="240" w:lineRule="auto"/>
        <w:ind w:left="820" w:right="87"/>
        <w:rPr>
          <w:rFonts w:ascii="Arial" w:eastAsia="Arial" w:hAnsi="Arial" w:cs="Arial"/>
          <w:lang w:bidi="en-US"/>
        </w:rPr>
      </w:pPr>
      <w:r w:rsidRPr="00CD7A16">
        <w:rPr>
          <w:rFonts w:ascii="Arial" w:eastAsia="Arial" w:hAnsi="Arial" w:cs="Arial"/>
          <w:lang w:bidi="en-US"/>
        </w:rPr>
        <w:t>Upon completion of the separation of ballots from secrecy envelope, there should be groups of twenty-five empty secrecy envelopes, twenty-five state officer ballots (in “even” years) and twenty-five national delegate ballots. The total pieces counted shall be tallied on the appropriate sheets.</w:t>
      </w:r>
    </w:p>
    <w:p w14:paraId="79CAF154" w14:textId="77777777" w:rsidR="00DB4A79" w:rsidRPr="00CD7A16" w:rsidRDefault="00DB4A79" w:rsidP="00DB4A79">
      <w:pPr>
        <w:widowControl w:val="0"/>
        <w:autoSpaceDE w:val="0"/>
        <w:autoSpaceDN w:val="0"/>
        <w:spacing w:after="0" w:line="240" w:lineRule="auto"/>
        <w:ind w:left="820" w:right="209"/>
        <w:rPr>
          <w:rFonts w:ascii="Arial" w:eastAsia="Arial" w:hAnsi="Arial" w:cs="Arial"/>
          <w:lang w:bidi="en-US"/>
        </w:rPr>
      </w:pPr>
      <w:r w:rsidRPr="00CD7A16">
        <w:rPr>
          <w:rFonts w:ascii="Arial" w:eastAsia="Arial" w:hAnsi="Arial" w:cs="Arial"/>
          <w:lang w:bidi="en-US"/>
        </w:rPr>
        <w:t>Committee Chairs shall verify totals against original certified number of returned ballots. Again, remember that newly-challenged ballots will impact these numbers.</w:t>
      </w:r>
    </w:p>
    <w:p w14:paraId="799914CE" w14:textId="77777777" w:rsidR="00DB4A79" w:rsidRPr="00CD7A16" w:rsidRDefault="00DB4A79" w:rsidP="00DB4A79">
      <w:pPr>
        <w:widowControl w:val="0"/>
        <w:numPr>
          <w:ilvl w:val="0"/>
          <w:numId w:val="32"/>
        </w:numPr>
        <w:tabs>
          <w:tab w:val="left" w:pos="821"/>
        </w:tabs>
        <w:autoSpaceDE w:val="0"/>
        <w:autoSpaceDN w:val="0"/>
        <w:spacing w:before="80" w:after="0" w:line="240" w:lineRule="auto"/>
        <w:ind w:right="477"/>
        <w:rPr>
          <w:rFonts w:ascii="Arial" w:eastAsia="Arial" w:hAnsi="Arial" w:cs="Arial"/>
          <w:lang w:bidi="en-US"/>
        </w:rPr>
      </w:pPr>
      <w:r w:rsidRPr="00CD7A16">
        <w:rPr>
          <w:rFonts w:ascii="Arial" w:eastAsia="Arial" w:hAnsi="Arial" w:cs="Arial"/>
          <w:lang w:bidi="en-US"/>
        </w:rPr>
        <w:t>Committee chairs will set aside the national delegate ballots. Chairs will randomly mix bundled state officer ballots and then separate equal numbers of state officer ballot bundles into appropriate sets for groups counting ballots. State officer ballots will then be un-banded, randomly mixed and counted, using appropriate tally</w:t>
      </w:r>
      <w:r w:rsidRPr="00CD7A16">
        <w:rPr>
          <w:rFonts w:ascii="Arial" w:eastAsia="Arial" w:hAnsi="Arial" w:cs="Arial"/>
          <w:spacing w:val="-11"/>
          <w:lang w:bidi="en-US"/>
        </w:rPr>
        <w:t xml:space="preserve"> </w:t>
      </w:r>
      <w:proofErr w:type="spellStart"/>
      <w:proofErr w:type="gramStart"/>
      <w:r w:rsidRPr="00CD7A16">
        <w:rPr>
          <w:rFonts w:ascii="Arial" w:eastAsia="Arial" w:hAnsi="Arial" w:cs="Arial"/>
          <w:lang w:bidi="en-US"/>
        </w:rPr>
        <w:t>sheets.Upon</w:t>
      </w:r>
      <w:proofErr w:type="spellEnd"/>
      <w:proofErr w:type="gramEnd"/>
      <w:r w:rsidRPr="00CD7A16">
        <w:rPr>
          <w:rFonts w:ascii="Arial" w:eastAsia="Arial" w:hAnsi="Arial" w:cs="Arial"/>
          <w:lang w:bidi="en-US"/>
        </w:rPr>
        <w:t xml:space="preserve"> completion of this process, total counted ballots will be verified with the original count from the “separated” secrecy envelope count.</w:t>
      </w:r>
    </w:p>
    <w:p w14:paraId="00C01541" w14:textId="77777777" w:rsidR="00DB4A79" w:rsidRPr="00CD7A16" w:rsidRDefault="00DB4A79" w:rsidP="00DB4A79">
      <w:pPr>
        <w:widowControl w:val="0"/>
        <w:autoSpaceDE w:val="0"/>
        <w:autoSpaceDN w:val="0"/>
        <w:spacing w:before="1" w:after="0" w:line="240" w:lineRule="auto"/>
        <w:ind w:left="820" w:right="684"/>
        <w:rPr>
          <w:rFonts w:ascii="Arial" w:eastAsia="Arial" w:hAnsi="Arial" w:cs="Arial"/>
          <w:lang w:bidi="en-US"/>
        </w:rPr>
      </w:pPr>
      <w:r w:rsidRPr="00CD7A16">
        <w:rPr>
          <w:rFonts w:ascii="Arial" w:eastAsia="Arial" w:hAnsi="Arial" w:cs="Arial"/>
          <w:lang w:bidi="en-US"/>
        </w:rPr>
        <w:t xml:space="preserve">Once numbers are verified, national delegate ballots will be un-banded, </w:t>
      </w:r>
      <w:proofErr w:type="gramStart"/>
      <w:r w:rsidRPr="00CD7A16">
        <w:rPr>
          <w:rFonts w:ascii="Arial" w:eastAsia="Arial" w:hAnsi="Arial" w:cs="Arial"/>
          <w:lang w:bidi="en-US"/>
        </w:rPr>
        <w:t>mixed</w:t>
      </w:r>
      <w:proofErr w:type="gramEnd"/>
      <w:r w:rsidRPr="00CD7A16">
        <w:rPr>
          <w:rFonts w:ascii="Arial" w:eastAsia="Arial" w:hAnsi="Arial" w:cs="Arial"/>
          <w:lang w:bidi="en-US"/>
        </w:rPr>
        <w:t xml:space="preserve"> and counted using appropriate tally sheets.</w:t>
      </w:r>
    </w:p>
    <w:p w14:paraId="63FC202C" w14:textId="77777777" w:rsidR="00DB4A79" w:rsidRPr="00CD7A16" w:rsidRDefault="00DB4A79" w:rsidP="00DB4A79">
      <w:pPr>
        <w:widowControl w:val="0"/>
        <w:autoSpaceDE w:val="0"/>
        <w:autoSpaceDN w:val="0"/>
        <w:spacing w:after="0" w:line="240" w:lineRule="auto"/>
        <w:ind w:left="820" w:right="403"/>
        <w:rPr>
          <w:rFonts w:ascii="Arial" w:eastAsia="Arial" w:hAnsi="Arial" w:cs="Arial"/>
          <w:lang w:bidi="en-US"/>
        </w:rPr>
      </w:pPr>
      <w:r w:rsidRPr="00CD7A16">
        <w:rPr>
          <w:rFonts w:ascii="Arial" w:eastAsia="Arial" w:hAnsi="Arial" w:cs="Arial"/>
          <w:lang w:bidi="en-US"/>
        </w:rPr>
        <w:t xml:space="preserve">Again, total counted ballot numbers will be verified against original number of </w:t>
      </w:r>
      <w:r w:rsidRPr="00CD7A16">
        <w:rPr>
          <w:rFonts w:ascii="Arial" w:eastAsia="Arial" w:hAnsi="Arial" w:cs="Arial"/>
          <w:lang w:bidi="en-US"/>
        </w:rPr>
        <w:lastRenderedPageBreak/>
        <w:t>national delegate ballots generated during the “separation” count.</w:t>
      </w:r>
    </w:p>
    <w:p w14:paraId="5A6B35B7" w14:textId="77777777" w:rsidR="00DB4A79" w:rsidRPr="00CD7A16" w:rsidRDefault="00DB4A79" w:rsidP="00DB4A79">
      <w:pPr>
        <w:widowControl w:val="0"/>
        <w:numPr>
          <w:ilvl w:val="0"/>
          <w:numId w:val="32"/>
        </w:numPr>
        <w:tabs>
          <w:tab w:val="left" w:pos="820"/>
          <w:tab w:val="left" w:pos="821"/>
        </w:tabs>
        <w:autoSpaceDE w:val="0"/>
        <w:autoSpaceDN w:val="0"/>
        <w:spacing w:after="0" w:line="240" w:lineRule="auto"/>
        <w:ind w:right="471"/>
        <w:rPr>
          <w:rFonts w:ascii="Arial" w:eastAsia="Arial" w:hAnsi="Arial" w:cs="Arial"/>
          <w:lang w:bidi="en-US"/>
        </w:rPr>
      </w:pPr>
      <w:r w:rsidRPr="00CD7A16">
        <w:rPr>
          <w:rFonts w:ascii="Arial" w:eastAsia="Arial" w:hAnsi="Arial" w:cs="Arial"/>
          <w:lang w:bidi="en-US"/>
        </w:rPr>
        <w:t>During the counting process, Election Committee Co-Chairs—or their designees— should make a ruling on all “challenged” ballots. Using the appropriate ruling sheets committee members should make one of the following rulings on challenged ballots: “disqualified,” “empty,” “second-returned-ballot,” “suspect” (wrong color, copied, etc.), “identifiable” or</w:t>
      </w:r>
      <w:r w:rsidRPr="00CD7A16">
        <w:rPr>
          <w:rFonts w:ascii="Arial" w:eastAsia="Arial" w:hAnsi="Arial" w:cs="Arial"/>
          <w:spacing w:val="-1"/>
          <w:lang w:bidi="en-US"/>
        </w:rPr>
        <w:t xml:space="preserve"> </w:t>
      </w:r>
      <w:r w:rsidRPr="00CD7A16">
        <w:rPr>
          <w:rFonts w:ascii="Arial" w:eastAsia="Arial" w:hAnsi="Arial" w:cs="Arial"/>
          <w:lang w:bidi="en-US"/>
        </w:rPr>
        <w:t>“other.”</w:t>
      </w:r>
    </w:p>
    <w:p w14:paraId="5DF88AD7" w14:textId="77777777" w:rsidR="00DB4A79" w:rsidRPr="00CD7A16" w:rsidRDefault="00DB4A79" w:rsidP="00DB4A79">
      <w:pPr>
        <w:widowControl w:val="0"/>
        <w:numPr>
          <w:ilvl w:val="0"/>
          <w:numId w:val="32"/>
        </w:numPr>
        <w:tabs>
          <w:tab w:val="left" w:pos="821"/>
        </w:tabs>
        <w:autoSpaceDE w:val="0"/>
        <w:autoSpaceDN w:val="0"/>
        <w:spacing w:after="0" w:line="240" w:lineRule="auto"/>
        <w:ind w:right="178"/>
        <w:rPr>
          <w:rFonts w:ascii="Arial" w:eastAsia="Arial" w:hAnsi="Arial" w:cs="Arial"/>
          <w:lang w:bidi="en-US"/>
        </w:rPr>
      </w:pPr>
      <w:r w:rsidRPr="00CD7A16">
        <w:rPr>
          <w:rFonts w:ascii="Arial" w:eastAsia="Arial" w:hAnsi="Arial" w:cs="Arial"/>
          <w:lang w:bidi="en-US"/>
        </w:rPr>
        <w:t>Final step in counting returned ballots will be ensuring that the number of</w:t>
      </w:r>
      <w:r w:rsidRPr="00CD7A16">
        <w:rPr>
          <w:rFonts w:ascii="Arial" w:eastAsia="Arial" w:hAnsi="Arial" w:cs="Arial"/>
          <w:spacing w:val="-27"/>
          <w:lang w:bidi="en-US"/>
        </w:rPr>
        <w:t xml:space="preserve"> </w:t>
      </w:r>
      <w:r w:rsidRPr="00CD7A16">
        <w:rPr>
          <w:rFonts w:ascii="Arial" w:eastAsia="Arial" w:hAnsi="Arial" w:cs="Arial"/>
          <w:lang w:bidi="en-US"/>
        </w:rPr>
        <w:t>counted/tallied ballots and the number of challenged (but not counted for whatever reason and documented) are the same as the original recorded number of returned ballots. Additionally, number of returned ballots plus number of unused ballots retained for possible issuance of duplicate ballots (supplied by Election Committee Co-Chairs) should be verified against Accountant’s statement of total number of ballots printed and received by Accountant. Upon recording the total votes counted for state officer and national delegate elections on the appropriate tally sheets, Election Committee Co- Chairs will supervise the sealing of all materials used in this</w:t>
      </w:r>
      <w:r w:rsidRPr="00CD7A16">
        <w:rPr>
          <w:rFonts w:ascii="Arial" w:eastAsia="Arial" w:hAnsi="Arial" w:cs="Arial"/>
          <w:spacing w:val="-10"/>
          <w:lang w:bidi="en-US"/>
        </w:rPr>
        <w:t xml:space="preserve"> </w:t>
      </w:r>
      <w:r w:rsidRPr="00CD7A16">
        <w:rPr>
          <w:rFonts w:ascii="Arial" w:eastAsia="Arial" w:hAnsi="Arial" w:cs="Arial"/>
          <w:lang w:bidi="en-US"/>
        </w:rPr>
        <w:t>process.</w:t>
      </w:r>
    </w:p>
    <w:p w14:paraId="22F34062" w14:textId="77777777" w:rsidR="00DB4A79" w:rsidRPr="00CD7A16" w:rsidRDefault="00DB4A79" w:rsidP="00DB4A79">
      <w:pPr>
        <w:widowControl w:val="0"/>
        <w:numPr>
          <w:ilvl w:val="0"/>
          <w:numId w:val="32"/>
        </w:numPr>
        <w:tabs>
          <w:tab w:val="left" w:pos="821"/>
        </w:tabs>
        <w:autoSpaceDE w:val="0"/>
        <w:autoSpaceDN w:val="0"/>
        <w:spacing w:before="1" w:after="0" w:line="253" w:lineRule="exact"/>
        <w:ind w:right="212"/>
        <w:rPr>
          <w:rFonts w:ascii="Arial" w:eastAsia="Arial" w:hAnsi="Arial" w:cs="Arial"/>
          <w:lang w:bidi="en-US"/>
        </w:rPr>
      </w:pPr>
      <w:r w:rsidRPr="00CD7A16">
        <w:rPr>
          <w:rFonts w:ascii="Arial" w:eastAsia="Arial" w:hAnsi="Arial" w:cs="Arial"/>
          <w:lang w:bidi="en-US"/>
        </w:rPr>
        <w:t>Election Committee Chairs are then charged with making their final report as per the scheduled reporting time published in the state convention program. The President may instruct/authorize the reporting at an earlier time and will notify the Chairs accordingly. Election Committee Co-Chairs will also be responsible for ensuring that the official Election Committee’s findings/election results are forwarded to the State Secretary/Treasurer for reporting to the NRLCA and the State Editor for</w:t>
      </w:r>
      <w:r w:rsidRPr="00CD7A16">
        <w:rPr>
          <w:rFonts w:ascii="Arial" w:eastAsia="Arial" w:hAnsi="Arial" w:cs="Arial"/>
          <w:spacing w:val="-20"/>
          <w:lang w:bidi="en-US"/>
        </w:rPr>
        <w:t xml:space="preserve"> </w:t>
      </w:r>
      <w:r w:rsidRPr="00CD7A16">
        <w:rPr>
          <w:rFonts w:ascii="Arial" w:eastAsia="Arial" w:hAnsi="Arial" w:cs="Arial"/>
          <w:lang w:bidi="en-US"/>
        </w:rPr>
        <w:t>publication.</w:t>
      </w:r>
    </w:p>
    <w:p w14:paraId="68F9C71E" w14:textId="77777777" w:rsidR="00DB4A79" w:rsidRPr="00CD7A16" w:rsidRDefault="00DB4A79" w:rsidP="00DB4A79">
      <w:pPr>
        <w:widowControl w:val="0"/>
        <w:autoSpaceDE w:val="0"/>
        <w:autoSpaceDN w:val="0"/>
        <w:spacing w:before="1" w:after="0" w:line="253" w:lineRule="exact"/>
        <w:ind w:left="100"/>
        <w:outlineLvl w:val="0"/>
        <w:rPr>
          <w:rFonts w:ascii="Arial" w:eastAsia="Arial" w:hAnsi="Arial" w:cs="Arial"/>
          <w:b/>
          <w:bCs/>
          <w:lang w:bidi="en-US"/>
        </w:rPr>
      </w:pPr>
    </w:p>
    <w:p w14:paraId="5158A9BB" w14:textId="77777777" w:rsidR="00DB4A79" w:rsidRPr="00CD7A16" w:rsidRDefault="00DB4A79" w:rsidP="00DB4A79">
      <w:pPr>
        <w:widowControl w:val="0"/>
        <w:autoSpaceDE w:val="0"/>
        <w:autoSpaceDN w:val="0"/>
        <w:spacing w:before="1" w:after="0" w:line="253" w:lineRule="exact"/>
        <w:ind w:left="100"/>
        <w:outlineLvl w:val="0"/>
        <w:rPr>
          <w:rFonts w:ascii="Arial" w:eastAsia="Arial" w:hAnsi="Arial" w:cs="Arial"/>
          <w:b/>
          <w:bCs/>
          <w:lang w:bidi="en-US"/>
        </w:rPr>
      </w:pPr>
      <w:r w:rsidRPr="00CD7A16">
        <w:rPr>
          <w:rFonts w:ascii="Arial" w:eastAsia="Arial" w:hAnsi="Arial" w:cs="Arial"/>
          <w:b/>
          <w:bCs/>
          <w:lang w:bidi="en-US"/>
        </w:rPr>
        <w:t>ELECTION ACCOUNTING OFFICE</w:t>
      </w:r>
    </w:p>
    <w:p w14:paraId="517450FC" w14:textId="77777777" w:rsidR="00DB4A79" w:rsidRPr="00CD7A16" w:rsidRDefault="00DB4A79" w:rsidP="00DB4A79">
      <w:pPr>
        <w:widowControl w:val="0"/>
        <w:autoSpaceDE w:val="0"/>
        <w:autoSpaceDN w:val="0"/>
        <w:spacing w:after="0" w:line="240" w:lineRule="auto"/>
        <w:ind w:left="100" w:right="110"/>
        <w:rPr>
          <w:rFonts w:ascii="Arial" w:eastAsia="Arial" w:hAnsi="Arial" w:cs="Arial"/>
          <w:lang w:bidi="en-US"/>
        </w:rPr>
      </w:pPr>
      <w:r w:rsidRPr="00CD7A16">
        <w:rPr>
          <w:rFonts w:ascii="Arial" w:eastAsia="Arial" w:hAnsi="Arial" w:cs="Arial"/>
          <w:lang w:bidi="en-US"/>
        </w:rPr>
        <w:t xml:space="preserve">It </w:t>
      </w:r>
      <w:r w:rsidRPr="00357C05">
        <w:rPr>
          <w:rFonts w:ascii="Arial" w:eastAsia="Arial" w:hAnsi="Arial" w:cs="Arial"/>
          <w:lang w:bidi="en-US"/>
        </w:rPr>
        <w:t>shall be the duty of the State President and State Secretary/Treasurer, to secure a contract with an Election Accounting Office in the fall of the year preceding the election who will handle the ballot envelope assembly and mailing process</w:t>
      </w:r>
      <w:r w:rsidRPr="00357C05">
        <w:rPr>
          <w:rFonts w:ascii="Arial" w:eastAsia="Arial" w:hAnsi="Arial" w:cs="Arial"/>
          <w:b/>
          <w:bCs/>
          <w:lang w:bidi="en-US"/>
        </w:rPr>
        <w:t>.</w:t>
      </w:r>
      <w:r w:rsidRPr="00357C05">
        <w:rPr>
          <w:rFonts w:ascii="Arial" w:eastAsia="Arial" w:hAnsi="Arial" w:cs="Arial"/>
          <w:lang w:bidi="en-US"/>
        </w:rPr>
        <w:t xml:space="preserve"> Election Committee Chair shall verify with the Secretary/Treasurer a completed list of state officer eligible nominations (in “odd” years”), and/or a completed list of national delegate eligible nominations (every </w:t>
      </w:r>
      <w:r w:rsidRPr="00CD7A16">
        <w:rPr>
          <w:rFonts w:ascii="Arial" w:eastAsia="Arial" w:hAnsi="Arial" w:cs="Arial"/>
          <w:lang w:bidi="en-US"/>
        </w:rPr>
        <w:t xml:space="preserve">year). The Secretary/Treasurer shall provide to the Election Accounting office the finalized, verified list of nominees, along with 1 set of current membership mailing labels, a current membership list, and adequate postage for the mailing of all ballots. </w:t>
      </w:r>
    </w:p>
    <w:p w14:paraId="7653BC85" w14:textId="77777777" w:rsidR="00DB4A79" w:rsidRPr="00CD7A16" w:rsidRDefault="00DB4A79" w:rsidP="00DB4A79">
      <w:pPr>
        <w:widowControl w:val="0"/>
        <w:numPr>
          <w:ilvl w:val="0"/>
          <w:numId w:val="35"/>
        </w:numPr>
        <w:tabs>
          <w:tab w:val="left" w:pos="820"/>
          <w:tab w:val="left" w:pos="821"/>
        </w:tabs>
        <w:autoSpaceDE w:val="0"/>
        <w:autoSpaceDN w:val="0"/>
        <w:spacing w:before="2" w:after="0" w:line="252" w:lineRule="exact"/>
        <w:ind w:hanging="361"/>
        <w:rPr>
          <w:rFonts w:ascii="Arial" w:eastAsia="Arial" w:hAnsi="Arial" w:cs="Arial"/>
          <w:lang w:bidi="en-US"/>
        </w:rPr>
      </w:pPr>
      <w:r w:rsidRPr="00CD7A16">
        <w:rPr>
          <w:rFonts w:ascii="Arial" w:eastAsia="Arial" w:hAnsi="Arial" w:cs="Arial"/>
          <w:lang w:bidi="en-US"/>
        </w:rPr>
        <w:t>The set of membership labels shall be used for the ballot packet mailing</w:t>
      </w:r>
      <w:r w:rsidRPr="00CD7A16">
        <w:rPr>
          <w:rFonts w:ascii="Arial" w:eastAsia="Arial" w:hAnsi="Arial" w:cs="Arial"/>
          <w:spacing w:val="-8"/>
          <w:lang w:bidi="en-US"/>
        </w:rPr>
        <w:t xml:space="preserve"> </w:t>
      </w:r>
      <w:r w:rsidRPr="00CD7A16">
        <w:rPr>
          <w:rFonts w:ascii="Arial" w:eastAsia="Arial" w:hAnsi="Arial" w:cs="Arial"/>
          <w:lang w:bidi="en-US"/>
        </w:rPr>
        <w:t>envelope</w:t>
      </w:r>
    </w:p>
    <w:p w14:paraId="05742684" w14:textId="77777777" w:rsidR="00DB4A79" w:rsidRPr="00CD7A16" w:rsidRDefault="00DB4A79" w:rsidP="00DB4A79">
      <w:pPr>
        <w:widowControl w:val="0"/>
        <w:numPr>
          <w:ilvl w:val="0"/>
          <w:numId w:val="35"/>
        </w:numPr>
        <w:tabs>
          <w:tab w:val="left" w:pos="820"/>
          <w:tab w:val="left" w:pos="821"/>
        </w:tabs>
        <w:autoSpaceDE w:val="0"/>
        <w:autoSpaceDN w:val="0"/>
        <w:spacing w:after="0" w:line="240" w:lineRule="auto"/>
        <w:ind w:right="1181"/>
        <w:rPr>
          <w:rFonts w:ascii="Arial" w:eastAsia="Arial" w:hAnsi="Arial" w:cs="Arial"/>
          <w:lang w:bidi="en-US"/>
        </w:rPr>
      </w:pPr>
      <w:bookmarkStart w:id="0" w:name="_Hlk48378315"/>
      <w:r w:rsidRPr="00CD7A16">
        <w:rPr>
          <w:rFonts w:ascii="Arial" w:eastAsia="Arial" w:hAnsi="Arial" w:cs="Arial"/>
          <w:lang w:bidi="en-US"/>
        </w:rPr>
        <w:t>the National Office will supply the envelopes required for the ballot packets,</w:t>
      </w:r>
      <w:r w:rsidRPr="00CD7A16">
        <w:rPr>
          <w:rFonts w:ascii="Arial" w:eastAsia="Arial" w:hAnsi="Arial" w:cs="Arial"/>
          <w:spacing w:val="-27"/>
          <w:lang w:bidi="en-US"/>
        </w:rPr>
        <w:t xml:space="preserve"> </w:t>
      </w:r>
      <w:r w:rsidRPr="00CD7A16">
        <w:rPr>
          <w:rFonts w:ascii="Arial" w:eastAsia="Arial" w:hAnsi="Arial" w:cs="Arial"/>
          <w:lang w:bidi="en-US"/>
        </w:rPr>
        <w:t>in cooperation with the State</w:t>
      </w:r>
      <w:r w:rsidRPr="00CD7A16">
        <w:rPr>
          <w:rFonts w:ascii="Arial" w:eastAsia="Arial" w:hAnsi="Arial" w:cs="Arial"/>
          <w:spacing w:val="-3"/>
          <w:lang w:bidi="en-US"/>
        </w:rPr>
        <w:t xml:space="preserve"> </w:t>
      </w:r>
      <w:r w:rsidRPr="00CD7A16">
        <w:rPr>
          <w:rFonts w:ascii="Arial" w:eastAsia="Arial" w:hAnsi="Arial" w:cs="Arial"/>
          <w:lang w:bidi="en-US"/>
        </w:rPr>
        <w:t>Secretary-Treasurer. The ballot envelopes will be mailed from the NRLCA to the nomination PO box, and picked up there by the Election Committee Chair. The Election Committee Chair will verify the exact number of envelopes in each box and forward them to the Election Accounting office, along with his/her certification of the numbers.</w:t>
      </w:r>
    </w:p>
    <w:bookmarkEnd w:id="0"/>
    <w:p w14:paraId="53F65484" w14:textId="77777777" w:rsidR="00DB4A79" w:rsidRPr="00CD7A16" w:rsidRDefault="00DB4A79" w:rsidP="00DB4A79">
      <w:pPr>
        <w:widowControl w:val="0"/>
        <w:autoSpaceDE w:val="0"/>
        <w:autoSpaceDN w:val="0"/>
        <w:spacing w:after="0" w:line="240" w:lineRule="auto"/>
        <w:ind w:left="100" w:right="228"/>
        <w:rPr>
          <w:rFonts w:ascii="Arial" w:eastAsia="Arial" w:hAnsi="Arial" w:cs="Arial"/>
          <w:lang w:bidi="en-US"/>
        </w:rPr>
      </w:pPr>
      <w:r w:rsidRPr="00CD7A16">
        <w:rPr>
          <w:rFonts w:ascii="Arial" w:eastAsia="Arial" w:hAnsi="Arial" w:cs="Arial"/>
          <w:lang w:bidi="en-US"/>
        </w:rPr>
        <w:t>The Election Accounting office, having been provided with a Notice of Election and calendar of important dates by the State Secretary-Treasurer, will take the following steps on the dates thus provided:</w:t>
      </w:r>
    </w:p>
    <w:p w14:paraId="2C153F7E" w14:textId="77777777" w:rsidR="00DB4A79" w:rsidRPr="00CD7A16" w:rsidRDefault="00DB4A79" w:rsidP="00DB4A79">
      <w:pPr>
        <w:widowControl w:val="0"/>
        <w:numPr>
          <w:ilvl w:val="0"/>
          <w:numId w:val="36"/>
        </w:numPr>
        <w:autoSpaceDE w:val="0"/>
        <w:autoSpaceDN w:val="0"/>
        <w:spacing w:after="0" w:line="240" w:lineRule="auto"/>
        <w:ind w:right="228"/>
        <w:rPr>
          <w:rFonts w:ascii="Arial" w:eastAsia="Arial" w:hAnsi="Arial" w:cs="Arial"/>
          <w:lang w:bidi="en-US"/>
        </w:rPr>
      </w:pPr>
      <w:r w:rsidRPr="00CD7A16">
        <w:rPr>
          <w:rFonts w:ascii="Arial" w:eastAsia="Arial" w:hAnsi="Arial" w:cs="Arial"/>
          <w:lang w:bidi="en-US"/>
        </w:rPr>
        <w:t xml:space="preserve">drawing of nominee names for placement on ballot(s) </w:t>
      </w:r>
    </w:p>
    <w:p w14:paraId="4631A20F" w14:textId="77777777" w:rsidR="00DB4A79" w:rsidRPr="00CD7A16" w:rsidRDefault="00DB4A79" w:rsidP="00DB4A79">
      <w:pPr>
        <w:widowControl w:val="0"/>
        <w:numPr>
          <w:ilvl w:val="0"/>
          <w:numId w:val="36"/>
        </w:numPr>
        <w:autoSpaceDE w:val="0"/>
        <w:autoSpaceDN w:val="0"/>
        <w:spacing w:after="0" w:line="240" w:lineRule="auto"/>
        <w:ind w:right="228"/>
        <w:rPr>
          <w:rFonts w:ascii="Arial" w:eastAsia="Arial" w:hAnsi="Arial" w:cs="Arial"/>
          <w:lang w:bidi="en-US"/>
        </w:rPr>
      </w:pPr>
      <w:r w:rsidRPr="00CD7A16">
        <w:rPr>
          <w:rFonts w:ascii="Arial" w:eastAsia="Arial" w:hAnsi="Arial" w:cs="Arial"/>
          <w:lang w:bidi="en-US"/>
        </w:rPr>
        <w:t xml:space="preserve">compiling of said ballot(s) </w:t>
      </w:r>
    </w:p>
    <w:p w14:paraId="7922F8C1" w14:textId="77777777" w:rsidR="00DB4A79" w:rsidRPr="00CD7A16" w:rsidRDefault="00DB4A79" w:rsidP="00DB4A79">
      <w:pPr>
        <w:widowControl w:val="0"/>
        <w:numPr>
          <w:ilvl w:val="0"/>
          <w:numId w:val="36"/>
        </w:numPr>
        <w:autoSpaceDE w:val="0"/>
        <w:autoSpaceDN w:val="0"/>
        <w:spacing w:after="0" w:line="240" w:lineRule="auto"/>
        <w:ind w:right="228"/>
        <w:rPr>
          <w:rFonts w:ascii="Arial" w:eastAsia="Arial" w:hAnsi="Arial" w:cs="Arial"/>
          <w:lang w:bidi="en-US"/>
        </w:rPr>
      </w:pPr>
      <w:r w:rsidRPr="00CD7A16">
        <w:rPr>
          <w:rFonts w:ascii="Arial" w:eastAsia="Arial" w:hAnsi="Arial" w:cs="Arial"/>
          <w:lang w:bidi="en-US"/>
        </w:rPr>
        <w:t>forwarding</w:t>
      </w:r>
      <w:r w:rsidRPr="00CD7A16">
        <w:rPr>
          <w:rFonts w:ascii="Arial" w:eastAsia="Arial" w:hAnsi="Arial" w:cs="Arial"/>
          <w:spacing w:val="-29"/>
          <w:lang w:bidi="en-US"/>
        </w:rPr>
        <w:t xml:space="preserve"> </w:t>
      </w:r>
      <w:r w:rsidRPr="00CD7A16">
        <w:rPr>
          <w:rFonts w:ascii="Arial" w:eastAsia="Arial" w:hAnsi="Arial" w:cs="Arial"/>
          <w:lang w:bidi="en-US"/>
        </w:rPr>
        <w:t xml:space="preserve">compiled ballot(s) to a printing service, or provide the printing in-house </w:t>
      </w:r>
    </w:p>
    <w:p w14:paraId="4DAE061D" w14:textId="77777777" w:rsidR="00DB4A79" w:rsidRPr="00CD7A16" w:rsidRDefault="00DB4A79" w:rsidP="00DB4A79">
      <w:pPr>
        <w:widowControl w:val="0"/>
        <w:numPr>
          <w:ilvl w:val="0"/>
          <w:numId w:val="36"/>
        </w:numPr>
        <w:autoSpaceDE w:val="0"/>
        <w:autoSpaceDN w:val="0"/>
        <w:spacing w:after="0" w:line="240" w:lineRule="auto"/>
        <w:ind w:right="228"/>
        <w:rPr>
          <w:rFonts w:ascii="Arial" w:eastAsia="Arial" w:hAnsi="Arial" w:cs="Arial"/>
          <w:lang w:bidi="en-US"/>
        </w:rPr>
      </w:pPr>
      <w:r w:rsidRPr="00CD7A16">
        <w:rPr>
          <w:rFonts w:ascii="Arial" w:eastAsia="Arial" w:hAnsi="Arial" w:cs="Arial"/>
          <w:lang w:bidi="en-US"/>
        </w:rPr>
        <w:t>handle receipt of printed ballots from</w:t>
      </w:r>
      <w:r w:rsidRPr="00CD7A16">
        <w:rPr>
          <w:rFonts w:ascii="Arial" w:eastAsia="Arial" w:hAnsi="Arial" w:cs="Arial"/>
          <w:spacing w:val="-19"/>
          <w:lang w:bidi="en-US"/>
        </w:rPr>
        <w:t xml:space="preserve"> </w:t>
      </w:r>
      <w:r w:rsidRPr="00CD7A16">
        <w:rPr>
          <w:rFonts w:ascii="Arial" w:eastAsia="Arial" w:hAnsi="Arial" w:cs="Arial"/>
          <w:lang w:bidi="en-US"/>
        </w:rPr>
        <w:t>the printer</w:t>
      </w:r>
    </w:p>
    <w:p w14:paraId="282D6612" w14:textId="77777777" w:rsidR="00DB4A79" w:rsidRPr="00CD7A16" w:rsidRDefault="00DB4A79" w:rsidP="00DB4A79">
      <w:pPr>
        <w:widowControl w:val="0"/>
        <w:numPr>
          <w:ilvl w:val="0"/>
          <w:numId w:val="36"/>
        </w:numPr>
        <w:autoSpaceDE w:val="0"/>
        <w:autoSpaceDN w:val="0"/>
        <w:spacing w:after="0" w:line="240" w:lineRule="auto"/>
        <w:ind w:right="228"/>
        <w:rPr>
          <w:rFonts w:ascii="Arial" w:eastAsia="Arial" w:hAnsi="Arial" w:cs="Arial"/>
          <w:lang w:bidi="en-US"/>
        </w:rPr>
      </w:pPr>
      <w:r w:rsidRPr="00CD7A16">
        <w:rPr>
          <w:rFonts w:ascii="Arial" w:eastAsia="Arial" w:hAnsi="Arial" w:cs="Arial"/>
          <w:lang w:bidi="en-US"/>
        </w:rPr>
        <w:t xml:space="preserve">insertion of all ballot materials into the “ballot packets” for election mailing </w:t>
      </w:r>
    </w:p>
    <w:p w14:paraId="70B18AB7" w14:textId="77777777" w:rsidR="00DB4A79" w:rsidRPr="00CD7A16" w:rsidRDefault="00DB4A79" w:rsidP="00DB4A79">
      <w:pPr>
        <w:widowControl w:val="0"/>
        <w:numPr>
          <w:ilvl w:val="0"/>
          <w:numId w:val="36"/>
        </w:numPr>
        <w:autoSpaceDE w:val="0"/>
        <w:autoSpaceDN w:val="0"/>
        <w:spacing w:after="0" w:line="240" w:lineRule="auto"/>
        <w:ind w:right="228"/>
        <w:rPr>
          <w:rFonts w:ascii="Arial" w:eastAsia="Arial" w:hAnsi="Arial" w:cs="Arial"/>
          <w:lang w:bidi="en-US"/>
        </w:rPr>
      </w:pPr>
      <w:r w:rsidRPr="00CD7A16">
        <w:rPr>
          <w:rFonts w:ascii="Arial" w:eastAsia="Arial" w:hAnsi="Arial" w:cs="Arial"/>
          <w:lang w:bidi="en-US"/>
        </w:rPr>
        <w:t xml:space="preserve">mailing of ballot packets at, or before the established deadline </w:t>
      </w:r>
    </w:p>
    <w:p w14:paraId="662387F0" w14:textId="77777777" w:rsidR="00DB4A79" w:rsidRPr="00CD7A16" w:rsidRDefault="00DB4A79" w:rsidP="00DB4A79">
      <w:pPr>
        <w:widowControl w:val="0"/>
        <w:numPr>
          <w:ilvl w:val="0"/>
          <w:numId w:val="36"/>
        </w:numPr>
        <w:autoSpaceDE w:val="0"/>
        <w:autoSpaceDN w:val="0"/>
        <w:spacing w:after="0" w:line="240" w:lineRule="auto"/>
        <w:ind w:right="228"/>
        <w:rPr>
          <w:rFonts w:ascii="Arial" w:eastAsia="Arial" w:hAnsi="Arial" w:cs="Arial"/>
          <w:lang w:bidi="en-US"/>
        </w:rPr>
      </w:pPr>
      <w:r w:rsidRPr="00CD7A16">
        <w:rPr>
          <w:rFonts w:ascii="Arial" w:eastAsia="Arial" w:hAnsi="Arial" w:cs="Arial"/>
          <w:lang w:bidi="en-US"/>
        </w:rPr>
        <w:t xml:space="preserve">accounting of all materials thus used. </w:t>
      </w:r>
    </w:p>
    <w:p w14:paraId="7C22ECF5" w14:textId="77777777" w:rsidR="00DB4A79" w:rsidRPr="00CD7A16" w:rsidRDefault="00DB4A79" w:rsidP="00DB4A79">
      <w:pPr>
        <w:widowControl w:val="0"/>
        <w:autoSpaceDE w:val="0"/>
        <w:autoSpaceDN w:val="0"/>
        <w:spacing w:after="0" w:line="240" w:lineRule="auto"/>
        <w:ind w:right="228"/>
        <w:rPr>
          <w:rFonts w:ascii="Arial" w:eastAsia="Arial" w:hAnsi="Arial" w:cs="Arial"/>
          <w:lang w:bidi="en-US"/>
        </w:rPr>
      </w:pPr>
      <w:r w:rsidRPr="00CD7A16">
        <w:rPr>
          <w:rFonts w:ascii="Arial" w:eastAsia="Arial" w:hAnsi="Arial" w:cs="Arial"/>
          <w:lang w:bidi="en-US"/>
        </w:rPr>
        <w:t>Accounting shall include:</w:t>
      </w:r>
    </w:p>
    <w:p w14:paraId="62E96CFC" w14:textId="77777777" w:rsidR="00DB4A79" w:rsidRPr="00CD7A16" w:rsidRDefault="00DB4A79" w:rsidP="00DB4A79">
      <w:pPr>
        <w:widowControl w:val="0"/>
        <w:numPr>
          <w:ilvl w:val="0"/>
          <w:numId w:val="34"/>
        </w:numPr>
        <w:tabs>
          <w:tab w:val="left" w:pos="820"/>
          <w:tab w:val="left" w:pos="821"/>
        </w:tabs>
        <w:autoSpaceDE w:val="0"/>
        <w:autoSpaceDN w:val="0"/>
        <w:spacing w:after="0" w:line="269" w:lineRule="exact"/>
        <w:ind w:hanging="361"/>
        <w:rPr>
          <w:rFonts w:ascii="Arial" w:eastAsia="Arial" w:hAnsi="Arial" w:cs="Arial"/>
          <w:lang w:bidi="en-US"/>
        </w:rPr>
      </w:pPr>
      <w:r w:rsidRPr="00CD7A16">
        <w:rPr>
          <w:rFonts w:ascii="Arial" w:eastAsia="Arial" w:hAnsi="Arial" w:cs="Arial"/>
          <w:lang w:bidi="en-US"/>
        </w:rPr>
        <w:lastRenderedPageBreak/>
        <w:t>a statement of number of ballots printed and/or received by</w:t>
      </w:r>
      <w:r w:rsidRPr="00CD7A16">
        <w:rPr>
          <w:rFonts w:ascii="Arial" w:eastAsia="Arial" w:hAnsi="Arial" w:cs="Arial"/>
          <w:spacing w:val="-3"/>
          <w:lang w:bidi="en-US"/>
        </w:rPr>
        <w:t xml:space="preserve"> Election </w:t>
      </w:r>
      <w:r w:rsidRPr="00CD7A16">
        <w:rPr>
          <w:rFonts w:ascii="Arial" w:eastAsia="Arial" w:hAnsi="Arial" w:cs="Arial"/>
          <w:lang w:bidi="en-US"/>
        </w:rPr>
        <w:t>Accounting office</w:t>
      </w:r>
    </w:p>
    <w:p w14:paraId="3006F4A9" w14:textId="77777777" w:rsidR="00DB4A79" w:rsidRPr="00CD7A16" w:rsidRDefault="00DB4A79" w:rsidP="00DB4A79">
      <w:pPr>
        <w:widowControl w:val="0"/>
        <w:numPr>
          <w:ilvl w:val="0"/>
          <w:numId w:val="34"/>
        </w:numPr>
        <w:tabs>
          <w:tab w:val="left" w:pos="820"/>
          <w:tab w:val="left" w:pos="821"/>
        </w:tabs>
        <w:autoSpaceDE w:val="0"/>
        <w:autoSpaceDN w:val="0"/>
        <w:spacing w:after="0" w:line="269" w:lineRule="exact"/>
        <w:ind w:hanging="361"/>
        <w:rPr>
          <w:rFonts w:ascii="Arial" w:eastAsia="Arial" w:hAnsi="Arial" w:cs="Arial"/>
          <w:lang w:bidi="en-US"/>
        </w:rPr>
      </w:pPr>
      <w:r w:rsidRPr="00CD7A16">
        <w:rPr>
          <w:rFonts w:ascii="Arial" w:eastAsia="Arial" w:hAnsi="Arial" w:cs="Arial"/>
          <w:lang w:bidi="en-US"/>
        </w:rPr>
        <w:t>number of ballots mailed to</w:t>
      </w:r>
      <w:r w:rsidRPr="00CD7A16">
        <w:rPr>
          <w:rFonts w:ascii="Arial" w:eastAsia="Arial" w:hAnsi="Arial" w:cs="Arial"/>
          <w:spacing w:val="-6"/>
          <w:lang w:bidi="en-US"/>
        </w:rPr>
        <w:t xml:space="preserve"> </w:t>
      </w:r>
      <w:r w:rsidRPr="00CD7A16">
        <w:rPr>
          <w:rFonts w:ascii="Arial" w:eastAsia="Arial" w:hAnsi="Arial" w:cs="Arial"/>
          <w:lang w:bidi="en-US"/>
        </w:rPr>
        <w:t>members</w:t>
      </w:r>
    </w:p>
    <w:p w14:paraId="15E4CD91" w14:textId="77777777" w:rsidR="00DB4A79" w:rsidRPr="00CD7A16" w:rsidRDefault="00DB4A79" w:rsidP="00DB4A79">
      <w:pPr>
        <w:widowControl w:val="0"/>
        <w:numPr>
          <w:ilvl w:val="0"/>
          <w:numId w:val="34"/>
        </w:numPr>
        <w:tabs>
          <w:tab w:val="left" w:pos="820"/>
          <w:tab w:val="left" w:pos="821"/>
        </w:tabs>
        <w:autoSpaceDE w:val="0"/>
        <w:autoSpaceDN w:val="0"/>
        <w:spacing w:after="0" w:line="268" w:lineRule="exact"/>
        <w:ind w:hanging="361"/>
        <w:rPr>
          <w:rFonts w:ascii="Arial" w:eastAsia="Arial" w:hAnsi="Arial" w:cs="Arial"/>
          <w:lang w:bidi="en-US"/>
        </w:rPr>
      </w:pPr>
      <w:r w:rsidRPr="00CD7A16">
        <w:rPr>
          <w:rFonts w:ascii="Arial" w:eastAsia="Arial" w:hAnsi="Arial" w:cs="Arial"/>
          <w:lang w:bidi="en-US"/>
        </w:rPr>
        <w:t>number of duplicate ballots</w:t>
      </w:r>
      <w:r w:rsidRPr="00CD7A16">
        <w:rPr>
          <w:rFonts w:ascii="Arial" w:eastAsia="Arial" w:hAnsi="Arial" w:cs="Arial"/>
          <w:spacing w:val="-3"/>
          <w:lang w:bidi="en-US"/>
        </w:rPr>
        <w:t xml:space="preserve"> </w:t>
      </w:r>
      <w:r w:rsidRPr="00CD7A16">
        <w:rPr>
          <w:rFonts w:ascii="Arial" w:eastAsia="Arial" w:hAnsi="Arial" w:cs="Arial"/>
          <w:lang w:bidi="en-US"/>
        </w:rPr>
        <w:t>mailed</w:t>
      </w:r>
    </w:p>
    <w:p w14:paraId="05AEE2CF" w14:textId="77777777" w:rsidR="00DB4A79" w:rsidRPr="00CD7A16" w:rsidRDefault="00DB4A79" w:rsidP="00DB4A79">
      <w:pPr>
        <w:widowControl w:val="0"/>
        <w:tabs>
          <w:tab w:val="left" w:pos="820"/>
          <w:tab w:val="left" w:pos="821"/>
        </w:tabs>
        <w:autoSpaceDE w:val="0"/>
        <w:autoSpaceDN w:val="0"/>
        <w:spacing w:after="0" w:line="268" w:lineRule="exact"/>
        <w:rPr>
          <w:rFonts w:ascii="Arial" w:eastAsia="Arial" w:hAnsi="Arial" w:cs="Arial"/>
          <w:lang w:bidi="en-US"/>
        </w:rPr>
      </w:pPr>
      <w:r w:rsidRPr="00CD7A16">
        <w:rPr>
          <w:rFonts w:ascii="Arial" w:eastAsia="Arial" w:hAnsi="Arial" w:cs="Arial"/>
          <w:lang w:bidi="en-US"/>
        </w:rPr>
        <w:t>Accountant should be aware that members of the Colorado Rural Letter Carriers’ Association may observe the process of drawing-of-names for placement on the election ballot.</w:t>
      </w:r>
      <w:r w:rsidRPr="00CD7A16">
        <w:rPr>
          <w:rFonts w:ascii="Arial" w:eastAsia="Arial" w:hAnsi="Arial" w:cs="Arial"/>
          <w:color w:val="FF0000"/>
          <w:lang w:bidi="en-US"/>
        </w:rPr>
        <w:t xml:space="preserve"> </w:t>
      </w:r>
      <w:r w:rsidRPr="00CD7A16">
        <w:rPr>
          <w:rFonts w:ascii="Arial" w:eastAsia="Arial" w:hAnsi="Arial" w:cs="Arial"/>
          <w:lang w:bidi="en-US"/>
        </w:rPr>
        <w:t>While they are there to observe this, they may also see the eligible membership list (but CANNOT copy or remove). They are not allowed to touch or remove any items used by or for this process while observing (other than to review the membership list provided by the State Secretary-Treasurer).</w:t>
      </w:r>
    </w:p>
    <w:p w14:paraId="213FDC58" w14:textId="77777777" w:rsidR="00DB4A79" w:rsidRPr="00CD7A16" w:rsidRDefault="00DB4A79" w:rsidP="00DB4A79">
      <w:pPr>
        <w:widowControl w:val="0"/>
        <w:autoSpaceDE w:val="0"/>
        <w:autoSpaceDN w:val="0"/>
        <w:spacing w:after="0" w:line="240" w:lineRule="auto"/>
        <w:rPr>
          <w:rFonts w:ascii="Arial" w:eastAsia="Arial" w:hAnsi="Arial" w:cs="Arial"/>
          <w:lang w:bidi="en-US"/>
        </w:rPr>
      </w:pPr>
      <w:r w:rsidRPr="00CD7A16">
        <w:rPr>
          <w:rFonts w:ascii="Arial" w:eastAsia="Arial" w:hAnsi="Arial" w:cs="Arial"/>
          <w:lang w:bidi="en-US"/>
        </w:rPr>
        <w:t>Once the names have been drawn (at the published date and time previously printed in the “Nomination &amp; Election Notice”), accounting office, in cooperation with the State Secretary/Treasurer, will prepare them for printing. Printer will be given the following instructions:</w:t>
      </w:r>
    </w:p>
    <w:p w14:paraId="29F4D7D7" w14:textId="77777777" w:rsidR="00DB4A79" w:rsidRPr="00CD7A16" w:rsidRDefault="00DB4A79" w:rsidP="00DB4A79">
      <w:pPr>
        <w:widowControl w:val="0"/>
        <w:numPr>
          <w:ilvl w:val="0"/>
          <w:numId w:val="31"/>
        </w:numPr>
        <w:tabs>
          <w:tab w:val="left" w:pos="821"/>
        </w:tabs>
        <w:autoSpaceDE w:val="0"/>
        <w:autoSpaceDN w:val="0"/>
        <w:spacing w:after="0" w:line="240" w:lineRule="auto"/>
        <w:ind w:right="537"/>
        <w:rPr>
          <w:rFonts w:ascii="Arial" w:eastAsia="Arial" w:hAnsi="Arial" w:cs="Arial"/>
          <w:lang w:bidi="en-US"/>
        </w:rPr>
      </w:pPr>
      <w:r w:rsidRPr="00CD7A16">
        <w:rPr>
          <w:rFonts w:ascii="Arial" w:eastAsia="Arial" w:hAnsi="Arial" w:cs="Arial"/>
          <w:lang w:bidi="en-US"/>
        </w:rPr>
        <w:t>There shall be two ballots printed—one for the State Officer Nominees and one for National</w:t>
      </w:r>
      <w:r w:rsidRPr="00CD7A16">
        <w:rPr>
          <w:rFonts w:ascii="Arial" w:eastAsia="Arial" w:hAnsi="Arial" w:cs="Arial"/>
          <w:spacing w:val="-4"/>
          <w:lang w:bidi="en-US"/>
        </w:rPr>
        <w:t xml:space="preserve"> </w:t>
      </w:r>
      <w:r w:rsidRPr="00CD7A16">
        <w:rPr>
          <w:rFonts w:ascii="Arial" w:eastAsia="Arial" w:hAnsi="Arial" w:cs="Arial"/>
          <w:lang w:bidi="en-US"/>
        </w:rPr>
        <w:t>Delegate</w:t>
      </w:r>
      <w:r w:rsidRPr="00CD7A16">
        <w:rPr>
          <w:rFonts w:ascii="Arial" w:eastAsia="Arial" w:hAnsi="Arial" w:cs="Arial"/>
          <w:spacing w:val="-3"/>
          <w:lang w:bidi="en-US"/>
        </w:rPr>
        <w:t xml:space="preserve"> </w:t>
      </w:r>
      <w:r w:rsidRPr="00CD7A16">
        <w:rPr>
          <w:rFonts w:ascii="Arial" w:eastAsia="Arial" w:hAnsi="Arial" w:cs="Arial"/>
          <w:lang w:bidi="en-US"/>
        </w:rPr>
        <w:t>Nominees</w:t>
      </w:r>
      <w:r w:rsidRPr="00CD7A16">
        <w:rPr>
          <w:rFonts w:ascii="Arial" w:eastAsia="Arial" w:hAnsi="Arial" w:cs="Arial"/>
          <w:spacing w:val="-4"/>
          <w:lang w:bidi="en-US"/>
        </w:rPr>
        <w:t xml:space="preserve"> </w:t>
      </w:r>
      <w:r w:rsidRPr="00CD7A16">
        <w:rPr>
          <w:rFonts w:ascii="Arial" w:eastAsia="Arial" w:hAnsi="Arial" w:cs="Arial"/>
          <w:lang w:bidi="en-US"/>
        </w:rPr>
        <w:t>(in</w:t>
      </w:r>
      <w:r w:rsidRPr="00CD7A16">
        <w:rPr>
          <w:rFonts w:ascii="Arial" w:eastAsia="Arial" w:hAnsi="Arial" w:cs="Arial"/>
          <w:spacing w:val="-5"/>
          <w:lang w:bidi="en-US"/>
        </w:rPr>
        <w:t xml:space="preserve"> </w:t>
      </w:r>
      <w:r w:rsidRPr="00CD7A16">
        <w:rPr>
          <w:rFonts w:ascii="Arial" w:eastAsia="Arial" w:hAnsi="Arial" w:cs="Arial"/>
          <w:lang w:bidi="en-US"/>
        </w:rPr>
        <w:t>“even”</w:t>
      </w:r>
      <w:r w:rsidRPr="00CD7A16">
        <w:rPr>
          <w:rFonts w:ascii="Arial" w:eastAsia="Arial" w:hAnsi="Arial" w:cs="Arial"/>
          <w:spacing w:val="-3"/>
          <w:lang w:bidi="en-US"/>
        </w:rPr>
        <w:t xml:space="preserve"> </w:t>
      </w:r>
      <w:r w:rsidRPr="00CD7A16">
        <w:rPr>
          <w:rFonts w:ascii="Arial" w:eastAsia="Arial" w:hAnsi="Arial" w:cs="Arial"/>
          <w:lang w:bidi="en-US"/>
        </w:rPr>
        <w:t>years,</w:t>
      </w:r>
      <w:r w:rsidRPr="00CD7A16">
        <w:rPr>
          <w:rFonts w:ascii="Arial" w:eastAsia="Arial" w:hAnsi="Arial" w:cs="Arial"/>
          <w:spacing w:val="-5"/>
          <w:lang w:bidi="en-US"/>
        </w:rPr>
        <w:t xml:space="preserve"> </w:t>
      </w:r>
      <w:r w:rsidRPr="00CD7A16">
        <w:rPr>
          <w:rFonts w:ascii="Arial" w:eastAsia="Arial" w:hAnsi="Arial" w:cs="Arial"/>
          <w:lang w:bidi="en-US"/>
        </w:rPr>
        <w:t>when</w:t>
      </w:r>
      <w:r w:rsidRPr="00CD7A16">
        <w:rPr>
          <w:rFonts w:ascii="Arial" w:eastAsia="Arial" w:hAnsi="Arial" w:cs="Arial"/>
          <w:spacing w:val="-4"/>
          <w:lang w:bidi="en-US"/>
        </w:rPr>
        <w:t xml:space="preserve"> </w:t>
      </w:r>
      <w:r w:rsidRPr="00CD7A16">
        <w:rPr>
          <w:rFonts w:ascii="Arial" w:eastAsia="Arial" w:hAnsi="Arial" w:cs="Arial"/>
          <w:lang w:bidi="en-US"/>
        </w:rPr>
        <w:t>there</w:t>
      </w:r>
      <w:r w:rsidRPr="00CD7A16">
        <w:rPr>
          <w:rFonts w:ascii="Arial" w:eastAsia="Arial" w:hAnsi="Arial" w:cs="Arial"/>
          <w:spacing w:val="-4"/>
          <w:lang w:bidi="en-US"/>
        </w:rPr>
        <w:t xml:space="preserve"> </w:t>
      </w:r>
      <w:r w:rsidRPr="00CD7A16">
        <w:rPr>
          <w:rFonts w:ascii="Arial" w:eastAsia="Arial" w:hAnsi="Arial" w:cs="Arial"/>
          <w:lang w:bidi="en-US"/>
        </w:rPr>
        <w:t>is</w:t>
      </w:r>
      <w:r w:rsidRPr="00CD7A16">
        <w:rPr>
          <w:rFonts w:ascii="Arial" w:eastAsia="Arial" w:hAnsi="Arial" w:cs="Arial"/>
          <w:spacing w:val="-4"/>
          <w:lang w:bidi="en-US"/>
        </w:rPr>
        <w:t xml:space="preserve"> </w:t>
      </w:r>
      <w:r w:rsidRPr="00CD7A16">
        <w:rPr>
          <w:rFonts w:ascii="Arial" w:eastAsia="Arial" w:hAnsi="Arial" w:cs="Arial"/>
          <w:lang w:bidi="en-US"/>
        </w:rPr>
        <w:t>no</w:t>
      </w:r>
      <w:r w:rsidRPr="00CD7A16">
        <w:rPr>
          <w:rFonts w:ascii="Arial" w:eastAsia="Arial" w:hAnsi="Arial" w:cs="Arial"/>
          <w:spacing w:val="-6"/>
          <w:lang w:bidi="en-US"/>
        </w:rPr>
        <w:t xml:space="preserve"> </w:t>
      </w:r>
      <w:r w:rsidRPr="00CD7A16">
        <w:rPr>
          <w:rFonts w:ascii="Arial" w:eastAsia="Arial" w:hAnsi="Arial" w:cs="Arial"/>
          <w:lang w:bidi="en-US"/>
        </w:rPr>
        <w:t>state</w:t>
      </w:r>
      <w:r w:rsidRPr="00CD7A16">
        <w:rPr>
          <w:rFonts w:ascii="Arial" w:eastAsia="Arial" w:hAnsi="Arial" w:cs="Arial"/>
          <w:spacing w:val="-6"/>
          <w:lang w:bidi="en-US"/>
        </w:rPr>
        <w:t xml:space="preserve"> </w:t>
      </w:r>
      <w:r w:rsidRPr="00CD7A16">
        <w:rPr>
          <w:rFonts w:ascii="Arial" w:eastAsia="Arial" w:hAnsi="Arial" w:cs="Arial"/>
          <w:lang w:bidi="en-US"/>
        </w:rPr>
        <w:t>officer</w:t>
      </w:r>
      <w:r w:rsidRPr="00CD7A16">
        <w:rPr>
          <w:rFonts w:ascii="Arial" w:eastAsia="Arial" w:hAnsi="Arial" w:cs="Arial"/>
          <w:spacing w:val="-3"/>
          <w:lang w:bidi="en-US"/>
        </w:rPr>
        <w:t xml:space="preserve"> </w:t>
      </w:r>
      <w:r w:rsidRPr="00CD7A16">
        <w:rPr>
          <w:rFonts w:ascii="Arial" w:eastAsia="Arial" w:hAnsi="Arial" w:cs="Arial"/>
          <w:lang w:bidi="en-US"/>
        </w:rPr>
        <w:t>election, only one ballot will be</w:t>
      </w:r>
      <w:r w:rsidRPr="00CD7A16">
        <w:rPr>
          <w:rFonts w:ascii="Arial" w:eastAsia="Arial" w:hAnsi="Arial" w:cs="Arial"/>
          <w:spacing w:val="1"/>
          <w:lang w:bidi="en-US"/>
        </w:rPr>
        <w:t xml:space="preserve"> </w:t>
      </w:r>
      <w:r w:rsidRPr="00CD7A16">
        <w:rPr>
          <w:rFonts w:ascii="Arial" w:eastAsia="Arial" w:hAnsi="Arial" w:cs="Arial"/>
          <w:lang w:bidi="en-US"/>
        </w:rPr>
        <w:t>printed.)</w:t>
      </w:r>
    </w:p>
    <w:p w14:paraId="31090B9A" w14:textId="77777777" w:rsidR="00DB4A79" w:rsidRPr="00CD7A16" w:rsidRDefault="00DB4A79" w:rsidP="00DB4A79">
      <w:pPr>
        <w:widowControl w:val="0"/>
        <w:numPr>
          <w:ilvl w:val="0"/>
          <w:numId w:val="31"/>
        </w:numPr>
        <w:tabs>
          <w:tab w:val="left" w:pos="821"/>
        </w:tabs>
        <w:autoSpaceDE w:val="0"/>
        <w:autoSpaceDN w:val="0"/>
        <w:spacing w:after="0" w:line="240" w:lineRule="auto"/>
        <w:ind w:right="136"/>
        <w:rPr>
          <w:rFonts w:ascii="Arial" w:eastAsia="Arial" w:hAnsi="Arial" w:cs="Arial"/>
          <w:lang w:bidi="en-US"/>
        </w:rPr>
      </w:pPr>
      <w:r w:rsidRPr="00CD7A16">
        <w:rPr>
          <w:rFonts w:ascii="Arial" w:eastAsia="Arial" w:hAnsi="Arial" w:cs="Arial"/>
          <w:lang w:bidi="en-US"/>
        </w:rPr>
        <w:t>Each ballot shall have the position being voted on, the number of years that office will be elected for and the number of names to be voted on for each</w:t>
      </w:r>
      <w:r w:rsidRPr="00CD7A16">
        <w:rPr>
          <w:rFonts w:ascii="Arial" w:eastAsia="Arial" w:hAnsi="Arial" w:cs="Arial"/>
          <w:spacing w:val="-10"/>
          <w:lang w:bidi="en-US"/>
        </w:rPr>
        <w:t xml:space="preserve"> </w:t>
      </w:r>
      <w:r w:rsidRPr="00CD7A16">
        <w:rPr>
          <w:rFonts w:ascii="Arial" w:eastAsia="Arial" w:hAnsi="Arial" w:cs="Arial"/>
          <w:lang w:bidi="en-US"/>
        </w:rPr>
        <w:t>position</w:t>
      </w:r>
    </w:p>
    <w:p w14:paraId="430EEB23" w14:textId="77777777" w:rsidR="00DB4A79" w:rsidRPr="00CD7A16" w:rsidRDefault="00DB4A79" w:rsidP="00DB4A79">
      <w:pPr>
        <w:widowControl w:val="0"/>
        <w:numPr>
          <w:ilvl w:val="0"/>
          <w:numId w:val="31"/>
        </w:numPr>
        <w:tabs>
          <w:tab w:val="left" w:pos="821"/>
        </w:tabs>
        <w:autoSpaceDE w:val="0"/>
        <w:autoSpaceDN w:val="0"/>
        <w:spacing w:after="0" w:line="240" w:lineRule="auto"/>
        <w:ind w:right="142"/>
        <w:rPr>
          <w:rFonts w:ascii="Arial" w:eastAsia="Arial" w:hAnsi="Arial" w:cs="Arial"/>
          <w:lang w:bidi="en-US"/>
        </w:rPr>
      </w:pPr>
      <w:r w:rsidRPr="00CD7A16">
        <w:rPr>
          <w:rFonts w:ascii="Arial" w:eastAsia="Arial" w:hAnsi="Arial" w:cs="Arial"/>
          <w:lang w:bidi="en-US"/>
        </w:rPr>
        <w:t xml:space="preserve">Ballots are to be printed on </w:t>
      </w:r>
      <w:r w:rsidRPr="00CD7A16">
        <w:rPr>
          <w:rFonts w:ascii="Arial" w:eastAsia="Arial" w:hAnsi="Arial" w:cs="Arial"/>
          <w:b/>
          <w:lang w:bidi="en-US"/>
        </w:rPr>
        <w:t xml:space="preserve">two different colors </w:t>
      </w:r>
      <w:r w:rsidRPr="00CD7A16">
        <w:rPr>
          <w:rFonts w:ascii="Arial" w:eastAsia="Arial" w:hAnsi="Arial" w:cs="Arial"/>
          <w:lang w:bidi="en-US"/>
        </w:rPr>
        <w:t>of heavy paper (card stock) and only the printer and accounting office are to be aware of colors chosen until after ballot packets</w:t>
      </w:r>
      <w:r w:rsidRPr="00CD7A16">
        <w:rPr>
          <w:rFonts w:ascii="Arial" w:eastAsia="Arial" w:hAnsi="Arial" w:cs="Arial"/>
          <w:spacing w:val="-4"/>
          <w:lang w:bidi="en-US"/>
        </w:rPr>
        <w:t xml:space="preserve"> </w:t>
      </w:r>
      <w:r w:rsidRPr="00CD7A16">
        <w:rPr>
          <w:rFonts w:ascii="Arial" w:eastAsia="Arial" w:hAnsi="Arial" w:cs="Arial"/>
          <w:lang w:bidi="en-US"/>
        </w:rPr>
        <w:t>are</w:t>
      </w:r>
      <w:r w:rsidRPr="00CD7A16">
        <w:rPr>
          <w:rFonts w:ascii="Arial" w:eastAsia="Arial" w:hAnsi="Arial" w:cs="Arial"/>
          <w:spacing w:val="-4"/>
          <w:lang w:bidi="en-US"/>
        </w:rPr>
        <w:t xml:space="preserve"> </w:t>
      </w:r>
      <w:r w:rsidRPr="00CD7A16">
        <w:rPr>
          <w:rFonts w:ascii="Arial" w:eastAsia="Arial" w:hAnsi="Arial" w:cs="Arial"/>
          <w:lang w:bidi="en-US"/>
        </w:rPr>
        <w:t>mailed</w:t>
      </w:r>
      <w:r w:rsidRPr="00CD7A16">
        <w:rPr>
          <w:rFonts w:ascii="Arial" w:eastAsia="Arial" w:hAnsi="Arial" w:cs="Arial"/>
          <w:spacing w:val="-4"/>
          <w:lang w:bidi="en-US"/>
        </w:rPr>
        <w:t xml:space="preserve"> </w:t>
      </w:r>
      <w:r w:rsidRPr="00CD7A16">
        <w:rPr>
          <w:rFonts w:ascii="Arial" w:eastAsia="Arial" w:hAnsi="Arial" w:cs="Arial"/>
          <w:lang w:bidi="en-US"/>
        </w:rPr>
        <w:t>(only</w:t>
      </w:r>
      <w:r w:rsidRPr="00CD7A16">
        <w:rPr>
          <w:rFonts w:ascii="Arial" w:eastAsia="Arial" w:hAnsi="Arial" w:cs="Arial"/>
          <w:spacing w:val="-4"/>
          <w:lang w:bidi="en-US"/>
        </w:rPr>
        <w:t xml:space="preserve"> </w:t>
      </w:r>
      <w:r w:rsidRPr="00CD7A16">
        <w:rPr>
          <w:rFonts w:ascii="Arial" w:eastAsia="Arial" w:hAnsi="Arial" w:cs="Arial"/>
          <w:lang w:bidi="en-US"/>
        </w:rPr>
        <w:t>one</w:t>
      </w:r>
      <w:r w:rsidRPr="00CD7A16">
        <w:rPr>
          <w:rFonts w:ascii="Arial" w:eastAsia="Arial" w:hAnsi="Arial" w:cs="Arial"/>
          <w:spacing w:val="-2"/>
          <w:lang w:bidi="en-US"/>
        </w:rPr>
        <w:t xml:space="preserve"> </w:t>
      </w:r>
      <w:r w:rsidRPr="00CD7A16">
        <w:rPr>
          <w:rFonts w:ascii="Arial" w:eastAsia="Arial" w:hAnsi="Arial" w:cs="Arial"/>
          <w:lang w:bidi="en-US"/>
        </w:rPr>
        <w:t>ballot</w:t>
      </w:r>
      <w:r w:rsidRPr="00CD7A16">
        <w:rPr>
          <w:rFonts w:ascii="Arial" w:eastAsia="Arial" w:hAnsi="Arial" w:cs="Arial"/>
          <w:spacing w:val="-1"/>
          <w:lang w:bidi="en-US"/>
        </w:rPr>
        <w:t xml:space="preserve"> </w:t>
      </w:r>
      <w:r w:rsidRPr="00CD7A16">
        <w:rPr>
          <w:rFonts w:ascii="Arial" w:eastAsia="Arial" w:hAnsi="Arial" w:cs="Arial"/>
          <w:lang w:bidi="en-US"/>
        </w:rPr>
        <w:t>will</w:t>
      </w:r>
      <w:r w:rsidRPr="00CD7A16">
        <w:rPr>
          <w:rFonts w:ascii="Arial" w:eastAsia="Arial" w:hAnsi="Arial" w:cs="Arial"/>
          <w:spacing w:val="-2"/>
          <w:lang w:bidi="en-US"/>
        </w:rPr>
        <w:t xml:space="preserve"> </w:t>
      </w:r>
      <w:r w:rsidRPr="00CD7A16">
        <w:rPr>
          <w:rFonts w:ascii="Arial" w:eastAsia="Arial" w:hAnsi="Arial" w:cs="Arial"/>
          <w:lang w:bidi="en-US"/>
        </w:rPr>
        <w:t>be</w:t>
      </w:r>
      <w:r w:rsidRPr="00CD7A16">
        <w:rPr>
          <w:rFonts w:ascii="Arial" w:eastAsia="Arial" w:hAnsi="Arial" w:cs="Arial"/>
          <w:spacing w:val="-2"/>
          <w:lang w:bidi="en-US"/>
        </w:rPr>
        <w:t xml:space="preserve"> </w:t>
      </w:r>
      <w:r w:rsidRPr="00CD7A16">
        <w:rPr>
          <w:rFonts w:ascii="Arial" w:eastAsia="Arial" w:hAnsi="Arial" w:cs="Arial"/>
          <w:lang w:bidi="en-US"/>
        </w:rPr>
        <w:t>printed</w:t>
      </w:r>
      <w:r w:rsidRPr="00CD7A16">
        <w:rPr>
          <w:rFonts w:ascii="Arial" w:eastAsia="Arial" w:hAnsi="Arial" w:cs="Arial"/>
          <w:spacing w:val="-7"/>
          <w:lang w:bidi="en-US"/>
        </w:rPr>
        <w:t xml:space="preserve"> </w:t>
      </w:r>
      <w:r w:rsidRPr="00CD7A16">
        <w:rPr>
          <w:rFonts w:ascii="Arial" w:eastAsia="Arial" w:hAnsi="Arial" w:cs="Arial"/>
          <w:lang w:bidi="en-US"/>
        </w:rPr>
        <w:t>in</w:t>
      </w:r>
      <w:r w:rsidRPr="00CD7A16">
        <w:rPr>
          <w:rFonts w:ascii="Arial" w:eastAsia="Arial" w:hAnsi="Arial" w:cs="Arial"/>
          <w:spacing w:val="-2"/>
          <w:lang w:bidi="en-US"/>
        </w:rPr>
        <w:t xml:space="preserve"> </w:t>
      </w:r>
      <w:r w:rsidRPr="00CD7A16">
        <w:rPr>
          <w:rFonts w:ascii="Arial" w:eastAsia="Arial" w:hAnsi="Arial" w:cs="Arial"/>
          <w:lang w:bidi="en-US"/>
        </w:rPr>
        <w:t>“even”</w:t>
      </w:r>
      <w:r w:rsidRPr="00CD7A16">
        <w:rPr>
          <w:rFonts w:ascii="Arial" w:eastAsia="Arial" w:hAnsi="Arial" w:cs="Arial"/>
          <w:spacing w:val="-3"/>
          <w:lang w:bidi="en-US"/>
        </w:rPr>
        <w:t xml:space="preserve"> </w:t>
      </w:r>
      <w:r w:rsidRPr="00CD7A16">
        <w:rPr>
          <w:rFonts w:ascii="Arial" w:eastAsia="Arial" w:hAnsi="Arial" w:cs="Arial"/>
          <w:lang w:bidi="en-US"/>
        </w:rPr>
        <w:t>years,</w:t>
      </w:r>
      <w:r w:rsidRPr="00CD7A16">
        <w:rPr>
          <w:rFonts w:ascii="Arial" w:eastAsia="Arial" w:hAnsi="Arial" w:cs="Arial"/>
          <w:spacing w:val="-3"/>
          <w:lang w:bidi="en-US"/>
        </w:rPr>
        <w:t xml:space="preserve"> </w:t>
      </w:r>
      <w:r w:rsidRPr="00CD7A16">
        <w:rPr>
          <w:rFonts w:ascii="Arial" w:eastAsia="Arial" w:hAnsi="Arial" w:cs="Arial"/>
          <w:lang w:bidi="en-US"/>
        </w:rPr>
        <w:t>when</w:t>
      </w:r>
      <w:r w:rsidRPr="00CD7A16">
        <w:rPr>
          <w:rFonts w:ascii="Arial" w:eastAsia="Arial" w:hAnsi="Arial" w:cs="Arial"/>
          <w:spacing w:val="-4"/>
          <w:lang w:bidi="en-US"/>
        </w:rPr>
        <w:t xml:space="preserve"> </w:t>
      </w:r>
      <w:r w:rsidRPr="00CD7A16">
        <w:rPr>
          <w:rFonts w:ascii="Arial" w:eastAsia="Arial" w:hAnsi="Arial" w:cs="Arial"/>
          <w:lang w:bidi="en-US"/>
        </w:rPr>
        <w:t>there</w:t>
      </w:r>
      <w:r w:rsidRPr="00CD7A16">
        <w:rPr>
          <w:rFonts w:ascii="Arial" w:eastAsia="Arial" w:hAnsi="Arial" w:cs="Arial"/>
          <w:spacing w:val="-1"/>
          <w:lang w:bidi="en-US"/>
        </w:rPr>
        <w:t xml:space="preserve"> </w:t>
      </w:r>
      <w:r w:rsidRPr="00CD7A16">
        <w:rPr>
          <w:rFonts w:ascii="Arial" w:eastAsia="Arial" w:hAnsi="Arial" w:cs="Arial"/>
          <w:lang w:bidi="en-US"/>
        </w:rPr>
        <w:t>is</w:t>
      </w:r>
      <w:r w:rsidRPr="00CD7A16">
        <w:rPr>
          <w:rFonts w:ascii="Arial" w:eastAsia="Arial" w:hAnsi="Arial" w:cs="Arial"/>
          <w:spacing w:val="-1"/>
          <w:lang w:bidi="en-US"/>
        </w:rPr>
        <w:t xml:space="preserve"> </w:t>
      </w:r>
      <w:r w:rsidRPr="00CD7A16">
        <w:rPr>
          <w:rFonts w:ascii="Arial" w:eastAsia="Arial" w:hAnsi="Arial" w:cs="Arial"/>
          <w:lang w:bidi="en-US"/>
        </w:rPr>
        <w:t>no</w:t>
      </w:r>
      <w:r w:rsidRPr="00CD7A16">
        <w:rPr>
          <w:rFonts w:ascii="Arial" w:eastAsia="Arial" w:hAnsi="Arial" w:cs="Arial"/>
          <w:spacing w:val="-4"/>
          <w:lang w:bidi="en-US"/>
        </w:rPr>
        <w:t xml:space="preserve"> </w:t>
      </w:r>
      <w:r w:rsidRPr="00CD7A16">
        <w:rPr>
          <w:rFonts w:ascii="Arial" w:eastAsia="Arial" w:hAnsi="Arial" w:cs="Arial"/>
          <w:lang w:bidi="en-US"/>
        </w:rPr>
        <w:t>state officer</w:t>
      </w:r>
      <w:r w:rsidRPr="00CD7A16">
        <w:rPr>
          <w:rFonts w:ascii="Arial" w:eastAsia="Arial" w:hAnsi="Arial" w:cs="Arial"/>
          <w:spacing w:val="-1"/>
          <w:lang w:bidi="en-US"/>
        </w:rPr>
        <w:t xml:space="preserve"> </w:t>
      </w:r>
      <w:r w:rsidRPr="00CD7A16">
        <w:rPr>
          <w:rFonts w:ascii="Arial" w:eastAsia="Arial" w:hAnsi="Arial" w:cs="Arial"/>
          <w:lang w:bidi="en-US"/>
        </w:rPr>
        <w:t>election).</w:t>
      </w:r>
    </w:p>
    <w:p w14:paraId="2E5F6F8A" w14:textId="77777777" w:rsidR="00DB4A79" w:rsidRPr="008D1489" w:rsidRDefault="00DB4A79" w:rsidP="00DB4A79">
      <w:pPr>
        <w:widowControl w:val="0"/>
        <w:numPr>
          <w:ilvl w:val="0"/>
          <w:numId w:val="31"/>
        </w:numPr>
        <w:tabs>
          <w:tab w:val="left" w:pos="821"/>
        </w:tabs>
        <w:autoSpaceDE w:val="0"/>
        <w:autoSpaceDN w:val="0"/>
        <w:spacing w:before="1" w:after="0" w:line="240" w:lineRule="auto"/>
        <w:ind w:right="260"/>
        <w:rPr>
          <w:rFonts w:ascii="Arial" w:eastAsia="Arial" w:hAnsi="Arial" w:cs="Arial"/>
          <w:lang w:bidi="en-US"/>
        </w:rPr>
      </w:pPr>
      <w:r w:rsidRPr="008D1489">
        <w:rPr>
          <w:rFonts w:ascii="Arial" w:eastAsia="Arial" w:hAnsi="Arial" w:cs="Arial"/>
          <w:lang w:bidi="en-US"/>
        </w:rPr>
        <w:t xml:space="preserve">Ballots shall also bear the “Ballot Voting Instructions” on the back of </w:t>
      </w:r>
      <w:r w:rsidRPr="008D1489">
        <w:rPr>
          <w:rFonts w:ascii="Arial" w:eastAsia="Arial" w:hAnsi="Arial" w:cs="Arial"/>
          <w:i/>
          <w:lang w:bidi="en-US"/>
        </w:rPr>
        <w:t xml:space="preserve">both ballots. </w:t>
      </w:r>
      <w:r w:rsidRPr="008D1489">
        <w:rPr>
          <w:rFonts w:ascii="Arial" w:eastAsia="Arial" w:hAnsi="Arial" w:cs="Arial"/>
          <w:lang w:bidi="en-US"/>
        </w:rPr>
        <w:t>Should the printer recommend otherwise, “Ballot Voting Instructions” may be printed on a separate sheet of paper to be inserted with the other ballot packet</w:t>
      </w:r>
      <w:r w:rsidRPr="008D1489">
        <w:rPr>
          <w:rFonts w:ascii="Arial" w:eastAsia="Arial" w:hAnsi="Arial" w:cs="Arial"/>
          <w:spacing w:val="-22"/>
          <w:lang w:bidi="en-US"/>
        </w:rPr>
        <w:t xml:space="preserve"> </w:t>
      </w:r>
      <w:r w:rsidRPr="008D1489">
        <w:rPr>
          <w:rFonts w:ascii="Arial" w:eastAsia="Arial" w:hAnsi="Arial" w:cs="Arial"/>
          <w:lang w:bidi="en-US"/>
        </w:rPr>
        <w:t>materials</w:t>
      </w:r>
    </w:p>
    <w:p w14:paraId="1E46C219" w14:textId="77777777" w:rsidR="00DB4A79" w:rsidRPr="00CD7A16" w:rsidRDefault="00DB4A79" w:rsidP="00DB4A79">
      <w:pPr>
        <w:widowControl w:val="0"/>
        <w:numPr>
          <w:ilvl w:val="0"/>
          <w:numId w:val="31"/>
        </w:numPr>
        <w:tabs>
          <w:tab w:val="left" w:pos="821"/>
        </w:tabs>
        <w:autoSpaceDE w:val="0"/>
        <w:autoSpaceDN w:val="0"/>
        <w:spacing w:after="0" w:line="240" w:lineRule="auto"/>
        <w:ind w:right="119"/>
        <w:rPr>
          <w:rFonts w:ascii="Arial" w:eastAsia="Arial" w:hAnsi="Arial" w:cs="Arial"/>
          <w:lang w:bidi="en-US"/>
        </w:rPr>
      </w:pPr>
      <w:r w:rsidRPr="00CD7A16">
        <w:rPr>
          <w:rFonts w:ascii="Arial" w:eastAsia="Arial" w:hAnsi="Arial" w:cs="Arial"/>
          <w:lang w:bidi="en-US"/>
        </w:rPr>
        <w:t>Attention should be given to formatting/printing the ballots such that they will easily</w:t>
      </w:r>
      <w:r w:rsidRPr="00CD7A16">
        <w:rPr>
          <w:rFonts w:ascii="Arial" w:eastAsia="Arial" w:hAnsi="Arial" w:cs="Arial"/>
          <w:spacing w:val="-34"/>
          <w:lang w:bidi="en-US"/>
        </w:rPr>
        <w:t xml:space="preserve"> </w:t>
      </w:r>
      <w:r w:rsidRPr="00CD7A16">
        <w:rPr>
          <w:rFonts w:ascii="Arial" w:eastAsia="Arial" w:hAnsi="Arial" w:cs="Arial"/>
          <w:lang w:bidi="en-US"/>
        </w:rPr>
        <w:t>insert into a number 9</w:t>
      </w:r>
      <w:r w:rsidRPr="00CD7A16">
        <w:rPr>
          <w:rFonts w:ascii="Arial" w:eastAsia="Arial" w:hAnsi="Arial" w:cs="Arial"/>
          <w:spacing w:val="-3"/>
          <w:lang w:bidi="en-US"/>
        </w:rPr>
        <w:t xml:space="preserve"> </w:t>
      </w:r>
      <w:r w:rsidRPr="00CD7A16">
        <w:rPr>
          <w:rFonts w:ascii="Arial" w:eastAsia="Arial" w:hAnsi="Arial" w:cs="Arial"/>
          <w:lang w:bidi="en-US"/>
        </w:rPr>
        <w:t>envelope.</w:t>
      </w:r>
    </w:p>
    <w:p w14:paraId="1B90FF11" w14:textId="77777777" w:rsidR="00DB4A79" w:rsidRPr="00CD7A16" w:rsidRDefault="00DB4A79" w:rsidP="00DB4A79">
      <w:pPr>
        <w:widowControl w:val="0"/>
        <w:autoSpaceDE w:val="0"/>
        <w:autoSpaceDN w:val="0"/>
        <w:spacing w:after="0" w:line="240" w:lineRule="auto"/>
        <w:ind w:left="100" w:right="97"/>
        <w:rPr>
          <w:rFonts w:ascii="Arial" w:eastAsia="Arial" w:hAnsi="Arial" w:cs="Arial"/>
          <w:lang w:bidi="en-US"/>
        </w:rPr>
      </w:pPr>
      <w:r w:rsidRPr="00CD7A16">
        <w:rPr>
          <w:rFonts w:ascii="Arial" w:eastAsia="Arial" w:hAnsi="Arial" w:cs="Arial"/>
          <w:lang w:bidi="en-US"/>
        </w:rPr>
        <w:t>The Accounting Office, in cooperation with the State Secretary-Treasurer and the National Rural Letter Carriers’ Association offices (which will supply the secrecy envelopes, the voted-ballot mailing envelope and the ballot-packet envelope) will ensure that ballot packets are properly prepared and comprised of the following items:</w:t>
      </w:r>
    </w:p>
    <w:p w14:paraId="2495FBAE" w14:textId="77777777" w:rsidR="00DB4A79" w:rsidRPr="00CD7A16" w:rsidRDefault="00DB4A79" w:rsidP="00DB4A79">
      <w:pPr>
        <w:widowControl w:val="0"/>
        <w:numPr>
          <w:ilvl w:val="0"/>
          <w:numId w:val="33"/>
        </w:numPr>
        <w:tabs>
          <w:tab w:val="left" w:pos="852"/>
        </w:tabs>
        <w:autoSpaceDE w:val="0"/>
        <w:autoSpaceDN w:val="0"/>
        <w:spacing w:after="0" w:line="240" w:lineRule="auto"/>
        <w:ind w:right="210"/>
        <w:rPr>
          <w:rFonts w:ascii="Arial" w:eastAsia="Arial" w:hAnsi="Arial" w:cs="Arial"/>
          <w:lang w:bidi="en-US"/>
        </w:rPr>
      </w:pPr>
      <w:r w:rsidRPr="00CD7A16">
        <w:rPr>
          <w:rFonts w:ascii="Arial" w:eastAsia="Arial" w:hAnsi="Arial" w:cs="Arial"/>
          <w:lang w:bidi="en-US"/>
        </w:rPr>
        <w:t>(once printed) both the state officer election ballot and the national delegate election ballot</w:t>
      </w:r>
      <w:r w:rsidRPr="00CD7A16">
        <w:rPr>
          <w:rFonts w:ascii="Arial" w:eastAsia="Arial" w:hAnsi="Arial" w:cs="Arial"/>
          <w:spacing w:val="10"/>
          <w:lang w:bidi="en-US"/>
        </w:rPr>
        <w:t xml:space="preserve"> </w:t>
      </w:r>
      <w:r w:rsidRPr="00CD7A16">
        <w:rPr>
          <w:rFonts w:ascii="Arial" w:eastAsia="Arial" w:hAnsi="Arial" w:cs="Arial"/>
          <w:lang w:bidi="en-US"/>
        </w:rPr>
        <w:t>(in “even” years when there is no state officer election, only the national delegate election</w:t>
      </w:r>
      <w:r w:rsidRPr="00CD7A16">
        <w:rPr>
          <w:rFonts w:ascii="Arial" w:eastAsia="Arial" w:hAnsi="Arial" w:cs="Arial"/>
          <w:spacing w:val="-1"/>
          <w:lang w:bidi="en-US"/>
        </w:rPr>
        <w:t xml:space="preserve"> </w:t>
      </w:r>
      <w:r w:rsidRPr="00CD7A16">
        <w:rPr>
          <w:rFonts w:ascii="Arial" w:eastAsia="Arial" w:hAnsi="Arial" w:cs="Arial"/>
          <w:lang w:bidi="en-US"/>
        </w:rPr>
        <w:t>ballot)</w:t>
      </w:r>
    </w:p>
    <w:p w14:paraId="28E50726" w14:textId="77777777" w:rsidR="00DB4A79" w:rsidRPr="00CD7A16" w:rsidRDefault="00DB4A79" w:rsidP="00DB4A79">
      <w:pPr>
        <w:widowControl w:val="0"/>
        <w:numPr>
          <w:ilvl w:val="0"/>
          <w:numId w:val="33"/>
        </w:numPr>
        <w:tabs>
          <w:tab w:val="left" w:pos="852"/>
        </w:tabs>
        <w:autoSpaceDE w:val="0"/>
        <w:autoSpaceDN w:val="0"/>
        <w:spacing w:after="0" w:line="240" w:lineRule="auto"/>
        <w:ind w:right="210"/>
        <w:rPr>
          <w:rFonts w:ascii="Arial" w:eastAsia="Arial" w:hAnsi="Arial" w:cs="Arial"/>
          <w:lang w:bidi="en-US"/>
        </w:rPr>
      </w:pPr>
      <w:r w:rsidRPr="00CD7A16">
        <w:rPr>
          <w:rFonts w:ascii="Arial" w:eastAsia="Arial" w:hAnsi="Arial" w:cs="Arial"/>
          <w:lang w:bidi="en-US"/>
        </w:rPr>
        <w:t>Instructions for the member to properly vote their enclosed ballot(s). (Voting instructions may be printed on the back of the ballots.)</w:t>
      </w:r>
    </w:p>
    <w:p w14:paraId="754FF479" w14:textId="77777777" w:rsidR="00DB4A79" w:rsidRPr="00CD7A16" w:rsidRDefault="00DB4A79" w:rsidP="00DB4A79">
      <w:pPr>
        <w:widowControl w:val="0"/>
        <w:numPr>
          <w:ilvl w:val="0"/>
          <w:numId w:val="33"/>
        </w:numPr>
        <w:tabs>
          <w:tab w:val="left" w:pos="852"/>
        </w:tabs>
        <w:autoSpaceDE w:val="0"/>
        <w:autoSpaceDN w:val="0"/>
        <w:spacing w:after="0" w:line="240" w:lineRule="auto"/>
        <w:ind w:right="646"/>
        <w:rPr>
          <w:rFonts w:ascii="Arial" w:eastAsia="Arial" w:hAnsi="Arial" w:cs="Arial"/>
          <w:i/>
          <w:lang w:bidi="en-US"/>
        </w:rPr>
      </w:pPr>
      <w:r w:rsidRPr="00CD7A16">
        <w:rPr>
          <w:rFonts w:ascii="Arial" w:eastAsia="Arial" w:hAnsi="Arial" w:cs="Arial"/>
          <w:lang w:bidi="en-US"/>
        </w:rPr>
        <w:t xml:space="preserve">A secrecy envelope in which to seal the completed ballot(s). </w:t>
      </w:r>
      <w:r w:rsidRPr="00CD7A16">
        <w:rPr>
          <w:rFonts w:ascii="Arial" w:eastAsia="Arial" w:hAnsi="Arial" w:cs="Arial"/>
          <w:i/>
          <w:lang w:bidi="en-US"/>
        </w:rPr>
        <w:t>CORLCA reserves the right to opt to use the same return envelope for the National Delegate Ballot as has been prepared for the State Officer Election</w:t>
      </w:r>
      <w:r w:rsidRPr="00CD7A16">
        <w:rPr>
          <w:rFonts w:ascii="Arial" w:eastAsia="Arial" w:hAnsi="Arial" w:cs="Arial"/>
          <w:i/>
          <w:spacing w:val="-13"/>
          <w:lang w:bidi="en-US"/>
        </w:rPr>
        <w:t xml:space="preserve"> </w:t>
      </w:r>
      <w:r w:rsidRPr="00CD7A16">
        <w:rPr>
          <w:rFonts w:ascii="Arial" w:eastAsia="Arial" w:hAnsi="Arial" w:cs="Arial"/>
          <w:i/>
          <w:lang w:bidi="en-US"/>
        </w:rPr>
        <w:t>Ballot.</w:t>
      </w:r>
    </w:p>
    <w:p w14:paraId="1762C497" w14:textId="77777777" w:rsidR="00DB4A79" w:rsidRDefault="00DB4A79" w:rsidP="00DB4A79">
      <w:pPr>
        <w:widowControl w:val="0"/>
        <w:numPr>
          <w:ilvl w:val="0"/>
          <w:numId w:val="33"/>
        </w:numPr>
        <w:tabs>
          <w:tab w:val="left" w:pos="852"/>
        </w:tabs>
        <w:autoSpaceDE w:val="0"/>
        <w:autoSpaceDN w:val="0"/>
        <w:spacing w:after="0" w:line="240" w:lineRule="auto"/>
        <w:ind w:right="168"/>
        <w:rPr>
          <w:rFonts w:ascii="Arial" w:eastAsia="Arial" w:hAnsi="Arial" w:cs="Arial"/>
          <w:lang w:bidi="en-US"/>
        </w:rPr>
      </w:pPr>
      <w:r w:rsidRPr="00CD7A16">
        <w:rPr>
          <w:rFonts w:ascii="Arial" w:eastAsia="Arial" w:hAnsi="Arial" w:cs="Arial"/>
          <w:lang w:bidi="en-US"/>
        </w:rPr>
        <w:t>A return envelope, which shall carry a preprinted mailing address to the pre-arranged voted ballot PO box, will require completion of the return name and address by the voting member to permit verification of membership enrollment/eligibility at time of counting</w:t>
      </w:r>
      <w:r w:rsidRPr="00CD7A16">
        <w:rPr>
          <w:rFonts w:ascii="Arial" w:eastAsia="Arial" w:hAnsi="Arial" w:cs="Arial"/>
          <w:spacing w:val="-7"/>
          <w:lang w:bidi="en-US"/>
        </w:rPr>
        <w:t xml:space="preserve"> </w:t>
      </w:r>
      <w:r w:rsidRPr="00CD7A16">
        <w:rPr>
          <w:rFonts w:ascii="Arial" w:eastAsia="Arial" w:hAnsi="Arial" w:cs="Arial"/>
          <w:lang w:bidi="en-US"/>
        </w:rPr>
        <w:t>process.</w:t>
      </w:r>
    </w:p>
    <w:p w14:paraId="431C876F" w14:textId="77777777" w:rsidR="00DB4A79" w:rsidRDefault="00DB4A79" w:rsidP="00DB4A79">
      <w:pPr>
        <w:widowControl w:val="0"/>
        <w:tabs>
          <w:tab w:val="left" w:pos="852"/>
        </w:tabs>
        <w:autoSpaceDE w:val="0"/>
        <w:autoSpaceDN w:val="0"/>
        <w:spacing w:after="0" w:line="240" w:lineRule="auto"/>
        <w:ind w:right="168"/>
        <w:rPr>
          <w:rFonts w:ascii="Arial" w:eastAsia="Arial" w:hAnsi="Arial" w:cs="Arial"/>
          <w:lang w:bidi="en-US"/>
        </w:rPr>
      </w:pPr>
    </w:p>
    <w:p w14:paraId="3884781A" w14:textId="77777777" w:rsidR="00DB4A79" w:rsidRPr="00CD7A16" w:rsidRDefault="00DB4A79" w:rsidP="00DB4A79">
      <w:pPr>
        <w:widowControl w:val="0"/>
        <w:tabs>
          <w:tab w:val="left" w:pos="852"/>
        </w:tabs>
        <w:autoSpaceDE w:val="0"/>
        <w:autoSpaceDN w:val="0"/>
        <w:spacing w:after="0" w:line="240" w:lineRule="auto"/>
        <w:ind w:right="168"/>
        <w:rPr>
          <w:rFonts w:ascii="Arial" w:eastAsia="Arial" w:hAnsi="Arial" w:cs="Arial"/>
          <w:lang w:bidi="en-US"/>
        </w:rPr>
      </w:pPr>
    </w:p>
    <w:p w14:paraId="4D0061EC" w14:textId="77777777" w:rsidR="00DB4A79" w:rsidRPr="00CD7A16" w:rsidRDefault="00DB4A79" w:rsidP="00DB4A79">
      <w:pPr>
        <w:widowControl w:val="0"/>
        <w:numPr>
          <w:ilvl w:val="0"/>
          <w:numId w:val="33"/>
        </w:numPr>
        <w:tabs>
          <w:tab w:val="left" w:pos="821"/>
        </w:tabs>
        <w:autoSpaceDE w:val="0"/>
        <w:autoSpaceDN w:val="0"/>
        <w:spacing w:after="0" w:line="240" w:lineRule="auto"/>
        <w:ind w:left="820" w:right="689"/>
        <w:rPr>
          <w:rFonts w:ascii="Arial" w:eastAsia="Arial" w:hAnsi="Arial" w:cs="Arial"/>
          <w:lang w:bidi="en-US"/>
        </w:rPr>
      </w:pPr>
      <w:r w:rsidRPr="00CD7A16">
        <w:rPr>
          <w:rFonts w:ascii="Arial" w:eastAsia="Arial" w:hAnsi="Arial" w:cs="Arial"/>
          <w:lang w:bidi="en-US"/>
        </w:rPr>
        <w:t>A ballot packet mailing envelope, to which the membership mailing labels will be applied, that bears (as a return address) the PO Box address designated for the return of non-delivered ballot packets</w:t>
      </w:r>
    </w:p>
    <w:p w14:paraId="22B98AD4" w14:textId="77777777" w:rsidR="00DB4A79" w:rsidRPr="00CD7A16" w:rsidRDefault="00DB4A79" w:rsidP="00DB4A79">
      <w:pPr>
        <w:widowControl w:val="0"/>
        <w:numPr>
          <w:ilvl w:val="0"/>
          <w:numId w:val="33"/>
        </w:numPr>
        <w:tabs>
          <w:tab w:val="left" w:pos="821"/>
        </w:tabs>
        <w:autoSpaceDE w:val="0"/>
        <w:autoSpaceDN w:val="0"/>
        <w:spacing w:after="0" w:line="240" w:lineRule="auto"/>
        <w:ind w:left="820" w:right="689"/>
        <w:rPr>
          <w:rFonts w:ascii="Arial" w:eastAsia="Arial" w:hAnsi="Arial" w:cs="Arial"/>
          <w:lang w:bidi="en-US"/>
        </w:rPr>
      </w:pPr>
      <w:r w:rsidRPr="00CD7A16">
        <w:rPr>
          <w:rFonts w:ascii="Arial" w:eastAsia="Arial" w:hAnsi="Arial" w:cs="Arial"/>
          <w:lang w:bidi="en-US"/>
        </w:rPr>
        <w:t>Adequate postage for mailing</w:t>
      </w:r>
    </w:p>
    <w:p w14:paraId="430FB6AA" w14:textId="77777777" w:rsidR="00DB4A79" w:rsidRPr="00CD7A16" w:rsidRDefault="00DB4A79" w:rsidP="00DB4A79">
      <w:pPr>
        <w:widowControl w:val="0"/>
        <w:autoSpaceDE w:val="0"/>
        <w:autoSpaceDN w:val="0"/>
        <w:spacing w:after="0" w:line="240" w:lineRule="auto"/>
        <w:ind w:left="100" w:right="268"/>
        <w:rPr>
          <w:rFonts w:ascii="Arial" w:eastAsia="Arial" w:hAnsi="Arial" w:cs="Arial"/>
          <w:lang w:bidi="en-US"/>
        </w:rPr>
      </w:pPr>
      <w:r w:rsidRPr="00CD7A16">
        <w:rPr>
          <w:rFonts w:ascii="Arial" w:eastAsia="Arial" w:hAnsi="Arial" w:cs="Arial"/>
          <w:lang w:bidi="en-US"/>
        </w:rPr>
        <w:t xml:space="preserve">Completed balloting/election packets, shall be mailed to all members not-less- than twenty-five days prior to the opening of the Annual State Convention. The dates, times, </w:t>
      </w:r>
      <w:proofErr w:type="gramStart"/>
      <w:r w:rsidRPr="00CD7A16">
        <w:rPr>
          <w:rFonts w:ascii="Arial" w:eastAsia="Arial" w:hAnsi="Arial" w:cs="Arial"/>
          <w:lang w:bidi="en-US"/>
        </w:rPr>
        <w:t>locations</w:t>
      </w:r>
      <w:proofErr w:type="gramEnd"/>
      <w:r w:rsidRPr="00CD7A16">
        <w:rPr>
          <w:rFonts w:ascii="Arial" w:eastAsia="Arial" w:hAnsi="Arial" w:cs="Arial"/>
          <w:lang w:bidi="en-US"/>
        </w:rPr>
        <w:t xml:space="preserve"> </w:t>
      </w:r>
      <w:r w:rsidRPr="00CD7A16">
        <w:rPr>
          <w:rFonts w:ascii="Arial" w:eastAsia="Arial" w:hAnsi="Arial" w:cs="Arial"/>
          <w:lang w:bidi="en-US"/>
        </w:rPr>
        <w:lastRenderedPageBreak/>
        <w:t>and deadlines for all of these activities shall be part of the “Election Notice” and calendar of important dates. All packets must be mailed on the same date and from the same location.</w:t>
      </w:r>
    </w:p>
    <w:p w14:paraId="4CDF74D1" w14:textId="77777777" w:rsidR="00DB4A79" w:rsidRPr="00CD7A16" w:rsidRDefault="00DB4A79" w:rsidP="00DB4A79">
      <w:pPr>
        <w:widowControl w:val="0"/>
        <w:autoSpaceDE w:val="0"/>
        <w:autoSpaceDN w:val="0"/>
        <w:spacing w:before="1" w:after="0" w:line="240" w:lineRule="auto"/>
        <w:ind w:left="100" w:right="201"/>
        <w:jc w:val="both"/>
        <w:rPr>
          <w:rFonts w:ascii="Arial" w:eastAsia="Arial" w:hAnsi="Arial" w:cs="Arial"/>
          <w:lang w:bidi="en-US"/>
        </w:rPr>
      </w:pPr>
      <w:r w:rsidRPr="00CD7A16">
        <w:rPr>
          <w:rFonts w:ascii="Arial" w:eastAsia="Arial" w:hAnsi="Arial" w:cs="Arial"/>
          <w:lang w:bidi="en-US"/>
        </w:rPr>
        <w:t>Upon completion of the ballot preparation/mailing packet process and documentation of actions taken with ALL materials received (from anyone), Election Accounting office should retain all materials for use in sending “Duplicate” ballots when necessary. All other materials not used/</w:t>
      </w:r>
      <w:proofErr w:type="gramStart"/>
      <w:r w:rsidRPr="00CD7A16">
        <w:rPr>
          <w:rFonts w:ascii="Arial" w:eastAsia="Arial" w:hAnsi="Arial" w:cs="Arial"/>
          <w:lang w:bidi="en-US"/>
        </w:rPr>
        <w:t>forwarded(</w:t>
      </w:r>
      <w:proofErr w:type="gramEnd"/>
      <w:r w:rsidRPr="00CD7A16">
        <w:rPr>
          <w:rFonts w:ascii="Arial" w:eastAsia="Arial" w:hAnsi="Arial" w:cs="Arial"/>
          <w:lang w:bidi="en-US"/>
        </w:rPr>
        <w:t>excluding ballots) should be sealed in an appropriate container and returned to the State Secretary-Treasurer.</w:t>
      </w:r>
    </w:p>
    <w:p w14:paraId="339166B2" w14:textId="77777777" w:rsidR="00DB4A79" w:rsidRPr="00CD7A16" w:rsidRDefault="00DB4A79" w:rsidP="00DB4A79">
      <w:pPr>
        <w:widowControl w:val="0"/>
        <w:autoSpaceDE w:val="0"/>
        <w:autoSpaceDN w:val="0"/>
        <w:spacing w:before="1" w:after="0" w:line="240" w:lineRule="auto"/>
        <w:ind w:left="100" w:right="389"/>
        <w:rPr>
          <w:rFonts w:ascii="Arial" w:eastAsia="Arial" w:hAnsi="Arial" w:cs="Arial"/>
          <w:lang w:bidi="en-US"/>
        </w:rPr>
      </w:pPr>
      <w:r w:rsidRPr="00CD7A16">
        <w:rPr>
          <w:rFonts w:ascii="Arial" w:eastAsia="Arial" w:hAnsi="Arial" w:cs="Arial"/>
          <w:lang w:bidi="en-US"/>
        </w:rPr>
        <w:t>A final report/accounting of all actions taken relative to the ballot compilation, insertion and mailing process should be sent to the State President and the State Secretary/Treasurer.</w:t>
      </w:r>
    </w:p>
    <w:p w14:paraId="6C1D7C4D" w14:textId="77777777" w:rsidR="00DB4A79" w:rsidRPr="00CD7A16" w:rsidRDefault="00DB4A79" w:rsidP="00DB4A79">
      <w:pPr>
        <w:widowControl w:val="0"/>
        <w:autoSpaceDE w:val="0"/>
        <w:autoSpaceDN w:val="0"/>
        <w:spacing w:after="0" w:line="252" w:lineRule="exact"/>
        <w:ind w:left="100"/>
        <w:outlineLvl w:val="0"/>
        <w:rPr>
          <w:rFonts w:ascii="Arial" w:eastAsia="Arial" w:hAnsi="Arial" w:cs="Arial"/>
          <w:b/>
          <w:bCs/>
          <w:lang w:bidi="en-US"/>
        </w:rPr>
      </w:pPr>
    </w:p>
    <w:p w14:paraId="4236744F" w14:textId="77777777" w:rsidR="00DB4A79" w:rsidRPr="00CD7A16" w:rsidRDefault="00DB4A79" w:rsidP="00DB4A79">
      <w:pPr>
        <w:widowControl w:val="0"/>
        <w:autoSpaceDE w:val="0"/>
        <w:autoSpaceDN w:val="0"/>
        <w:spacing w:after="0" w:line="252" w:lineRule="exact"/>
        <w:ind w:left="100"/>
        <w:outlineLvl w:val="0"/>
        <w:rPr>
          <w:rFonts w:ascii="Arial" w:eastAsia="Arial" w:hAnsi="Arial" w:cs="Arial"/>
          <w:b/>
          <w:bCs/>
          <w:lang w:bidi="en-US"/>
        </w:rPr>
      </w:pPr>
      <w:r w:rsidRPr="00CD7A16">
        <w:rPr>
          <w:rFonts w:ascii="Arial" w:eastAsia="Arial" w:hAnsi="Arial" w:cs="Arial"/>
          <w:b/>
          <w:bCs/>
          <w:lang w:bidi="en-US"/>
        </w:rPr>
        <w:t>REQUESTS FOR DUPLICATE BALLOTS</w:t>
      </w:r>
    </w:p>
    <w:p w14:paraId="3E18C88D" w14:textId="77777777" w:rsidR="00DB4A79" w:rsidRPr="00CD7A16" w:rsidRDefault="00DB4A79" w:rsidP="00DB4A79">
      <w:pPr>
        <w:widowControl w:val="0"/>
        <w:autoSpaceDE w:val="0"/>
        <w:autoSpaceDN w:val="0"/>
        <w:spacing w:after="0" w:line="240" w:lineRule="auto"/>
        <w:ind w:left="100" w:right="258"/>
        <w:jc w:val="both"/>
        <w:rPr>
          <w:rFonts w:ascii="Arial" w:eastAsia="Arial" w:hAnsi="Arial" w:cs="Arial"/>
          <w:lang w:bidi="en-US"/>
        </w:rPr>
      </w:pPr>
      <w:r w:rsidRPr="00CD7A16">
        <w:rPr>
          <w:rFonts w:ascii="Arial" w:eastAsia="Arial" w:hAnsi="Arial" w:cs="Arial"/>
          <w:lang w:bidi="en-US"/>
        </w:rPr>
        <w:t xml:space="preserve">Secretary/Treasurer shall be responsible for requesting the re-mailing of ballot packets to those members who claim they did not receive a ballot from the original mailing by the Election Accounting office retained for that purpose. Members that request such a ballot and are subsequently mailed a second ballot packet shall have their packet stamped “DUPLICATE BALLOT” as well. </w:t>
      </w:r>
    </w:p>
    <w:p w14:paraId="57D2987F" w14:textId="77777777" w:rsidR="00DB4A79" w:rsidRPr="00CD7A16" w:rsidRDefault="00DB4A79" w:rsidP="00DB4A79">
      <w:pPr>
        <w:widowControl w:val="0"/>
        <w:autoSpaceDE w:val="0"/>
        <w:autoSpaceDN w:val="0"/>
        <w:spacing w:before="1" w:after="0" w:line="240" w:lineRule="auto"/>
        <w:ind w:left="100" w:right="389"/>
        <w:rPr>
          <w:rFonts w:ascii="Arial" w:eastAsia="Arial" w:hAnsi="Arial" w:cs="Arial"/>
          <w:lang w:bidi="en-US"/>
        </w:rPr>
      </w:pPr>
    </w:p>
    <w:p w14:paraId="453120B8" w14:textId="77777777" w:rsidR="00DB4A79" w:rsidRPr="00CD7A16" w:rsidRDefault="00DB4A79" w:rsidP="00DB4A79">
      <w:pPr>
        <w:widowControl w:val="0"/>
        <w:autoSpaceDE w:val="0"/>
        <w:autoSpaceDN w:val="0"/>
        <w:spacing w:before="1" w:after="0" w:line="240" w:lineRule="auto"/>
        <w:ind w:left="100" w:right="389"/>
        <w:rPr>
          <w:rFonts w:ascii="Arial" w:eastAsia="Arial" w:hAnsi="Arial" w:cs="Arial"/>
          <w:lang w:bidi="en-US"/>
        </w:rPr>
      </w:pPr>
      <w:r w:rsidRPr="00CD7A16">
        <w:rPr>
          <w:rFonts w:ascii="Arial" w:eastAsia="Arial" w:hAnsi="Arial" w:cs="Arial"/>
          <w:lang w:bidi="en-US"/>
        </w:rPr>
        <w:t xml:space="preserve">Please bear in mind that regulations require an accounting of </w:t>
      </w:r>
      <w:r w:rsidRPr="00CD7A16">
        <w:rPr>
          <w:rFonts w:ascii="Arial" w:eastAsia="Arial" w:hAnsi="Arial" w:cs="Arial"/>
          <w:i/>
          <w:lang w:bidi="en-US"/>
        </w:rPr>
        <w:t xml:space="preserve">every piece/ballot </w:t>
      </w:r>
      <w:r w:rsidRPr="00CD7A16">
        <w:rPr>
          <w:rFonts w:ascii="Arial" w:eastAsia="Arial" w:hAnsi="Arial" w:cs="Arial"/>
          <w:lang w:bidi="en-US"/>
        </w:rPr>
        <w:t>generated by the accounting firm, printing company, State officers and Election Committee Co-Chairs.</w:t>
      </w:r>
    </w:p>
    <w:p w14:paraId="08C111DB" w14:textId="77777777" w:rsidR="00DB4A79" w:rsidRPr="00CD7A16" w:rsidRDefault="00DB4A79" w:rsidP="00DB4A79">
      <w:pPr>
        <w:widowControl w:val="0"/>
        <w:autoSpaceDE w:val="0"/>
        <w:autoSpaceDN w:val="0"/>
        <w:spacing w:after="0" w:line="240" w:lineRule="auto"/>
        <w:ind w:left="100" w:right="683"/>
        <w:rPr>
          <w:rFonts w:ascii="Arial" w:eastAsia="Arial" w:hAnsi="Arial" w:cs="Arial"/>
          <w:b/>
          <w:bCs/>
          <w:lang w:bidi="en-US"/>
        </w:rPr>
      </w:pPr>
      <w:r w:rsidRPr="00CD7A16">
        <w:rPr>
          <w:rFonts w:ascii="Arial" w:eastAsia="Arial" w:hAnsi="Arial" w:cs="Arial"/>
          <w:lang w:bidi="en-US"/>
        </w:rPr>
        <w:t xml:space="preserve">Should you have any question concerning your role in this important process, please </w:t>
      </w:r>
      <w:proofErr w:type="gramStart"/>
      <w:r w:rsidRPr="00CD7A16">
        <w:rPr>
          <w:rFonts w:ascii="Arial" w:eastAsia="Arial" w:hAnsi="Arial" w:cs="Arial"/>
          <w:lang w:bidi="en-US"/>
        </w:rPr>
        <w:t>don’t</w:t>
      </w:r>
      <w:proofErr w:type="gramEnd"/>
      <w:r w:rsidRPr="00CD7A16">
        <w:rPr>
          <w:rFonts w:ascii="Arial" w:eastAsia="Arial" w:hAnsi="Arial" w:cs="Arial"/>
          <w:lang w:bidi="en-US"/>
        </w:rPr>
        <w:t xml:space="preserve"> hesitate to contact the State President or State Secretary-Treasurer.</w:t>
      </w:r>
    </w:p>
    <w:p w14:paraId="71D6BE52" w14:textId="77777777" w:rsidR="00DB4A79" w:rsidRPr="00CD7A16" w:rsidRDefault="00DB4A79" w:rsidP="00DB4A79">
      <w:pPr>
        <w:widowControl w:val="0"/>
        <w:autoSpaceDE w:val="0"/>
        <w:autoSpaceDN w:val="0"/>
        <w:spacing w:after="0" w:line="240" w:lineRule="auto"/>
        <w:rPr>
          <w:rFonts w:ascii="Arial" w:eastAsia="Arial" w:hAnsi="Arial" w:cs="Arial"/>
          <w:lang w:bidi="en-US"/>
        </w:rPr>
      </w:pPr>
    </w:p>
    <w:p w14:paraId="56503FBB" w14:textId="77777777" w:rsidR="00DB4A79" w:rsidRDefault="00DB4A79" w:rsidP="00DB4A79">
      <w:pPr>
        <w:widowControl w:val="0"/>
        <w:tabs>
          <w:tab w:val="left" w:pos="6130"/>
        </w:tabs>
        <w:autoSpaceDE w:val="0"/>
        <w:autoSpaceDN w:val="0"/>
        <w:spacing w:after="0" w:line="240" w:lineRule="auto"/>
        <w:rPr>
          <w:rFonts w:ascii="Arial" w:eastAsia="Arial" w:hAnsi="Arial" w:cs="Arial"/>
          <w:b/>
          <w:bCs/>
          <w:lang w:bidi="en-US"/>
        </w:rPr>
      </w:pPr>
      <w:r>
        <w:rPr>
          <w:rFonts w:ascii="Arial" w:eastAsia="Arial" w:hAnsi="Arial" w:cs="Arial"/>
          <w:b/>
          <w:bCs/>
          <w:lang w:bidi="en-US"/>
        </w:rPr>
        <w:t>++++++++++++++++++++++++++++++++++++++++++++++++++++++++++++++++++++++++++++++</w:t>
      </w:r>
    </w:p>
    <w:p w14:paraId="5FA9D128" w14:textId="77777777" w:rsidR="00DB4A79" w:rsidRPr="008D1489" w:rsidRDefault="00DB4A79" w:rsidP="00DB4A79">
      <w:pPr>
        <w:widowControl w:val="0"/>
        <w:tabs>
          <w:tab w:val="left" w:pos="6130"/>
        </w:tabs>
        <w:autoSpaceDE w:val="0"/>
        <w:autoSpaceDN w:val="0"/>
        <w:spacing w:after="0" w:line="240" w:lineRule="auto"/>
        <w:rPr>
          <w:rFonts w:ascii="Arial" w:eastAsia="Arial" w:hAnsi="Arial" w:cs="Arial"/>
          <w:b/>
          <w:bCs/>
          <w:vertAlign w:val="subscript"/>
          <w:lang w:bidi="en-US"/>
        </w:rPr>
      </w:pPr>
    </w:p>
    <w:p w14:paraId="10C9DEC6" w14:textId="77777777" w:rsidR="00DB4A79" w:rsidRPr="007676DE" w:rsidRDefault="00DB4A79" w:rsidP="00DB4A79">
      <w:pPr>
        <w:spacing w:after="0" w:line="240" w:lineRule="auto"/>
        <w:jc w:val="center"/>
        <w:rPr>
          <w:rFonts w:ascii="Arial" w:hAnsi="Arial" w:cs="Arial"/>
          <w:sz w:val="28"/>
          <w:szCs w:val="28"/>
        </w:rPr>
      </w:pPr>
      <w:r>
        <w:rPr>
          <w:rFonts w:ascii="Arial" w:hAnsi="Arial" w:cs="Arial"/>
          <w:sz w:val="28"/>
          <w:szCs w:val="28"/>
        </w:rPr>
        <w:t xml:space="preserve">C15.1 </w:t>
      </w:r>
      <w:r w:rsidRPr="007676DE">
        <w:rPr>
          <w:rFonts w:ascii="Arial" w:hAnsi="Arial" w:cs="Arial"/>
          <w:sz w:val="28"/>
          <w:szCs w:val="28"/>
        </w:rPr>
        <w:t>Outstanding Member Nomination Guidelines</w:t>
      </w:r>
    </w:p>
    <w:p w14:paraId="2B741358" w14:textId="77777777" w:rsidR="00DB4A79" w:rsidRPr="007676DE" w:rsidRDefault="00DB4A79" w:rsidP="00DB4A79">
      <w:pPr>
        <w:spacing w:after="0" w:line="240" w:lineRule="auto"/>
        <w:jc w:val="center"/>
        <w:rPr>
          <w:rFonts w:ascii="Arial" w:hAnsi="Arial" w:cs="Arial"/>
        </w:rPr>
      </w:pPr>
      <w:r w:rsidRPr="007676DE">
        <w:rPr>
          <w:rFonts w:ascii="Arial" w:hAnsi="Arial" w:cs="Arial"/>
        </w:rPr>
        <w:t>(officially adopted 3-25-12)</w:t>
      </w:r>
    </w:p>
    <w:p w14:paraId="1F16E067" w14:textId="77777777" w:rsidR="00DB4A79" w:rsidRPr="007676DE" w:rsidRDefault="00DB4A79" w:rsidP="00DB4A79">
      <w:pPr>
        <w:spacing w:after="0" w:line="240" w:lineRule="auto"/>
        <w:jc w:val="both"/>
        <w:rPr>
          <w:rFonts w:ascii="Arial" w:hAnsi="Arial" w:cs="Arial"/>
        </w:rPr>
      </w:pPr>
      <w:r w:rsidRPr="007676DE">
        <w:rPr>
          <w:rFonts w:ascii="Arial" w:hAnsi="Arial" w:cs="Arial"/>
        </w:rPr>
        <w:t>I. Method of Selection</w:t>
      </w:r>
    </w:p>
    <w:p w14:paraId="4BAB8331" w14:textId="77777777" w:rsidR="00DB4A79" w:rsidRPr="007676DE" w:rsidRDefault="00DB4A79" w:rsidP="00DB4A79">
      <w:pPr>
        <w:pStyle w:val="ListParagraph"/>
        <w:numPr>
          <w:ilvl w:val="0"/>
          <w:numId w:val="25"/>
        </w:numPr>
        <w:spacing w:after="0" w:line="240" w:lineRule="auto"/>
        <w:jc w:val="both"/>
        <w:rPr>
          <w:rFonts w:ascii="Arial" w:hAnsi="Arial" w:cs="Arial"/>
        </w:rPr>
      </w:pPr>
      <w:r w:rsidRPr="007676DE">
        <w:rPr>
          <w:rFonts w:ascii="Arial" w:hAnsi="Arial" w:cs="Arial"/>
        </w:rPr>
        <w:t xml:space="preserve">Nominations of candidates for the award must be made by a CORLCA member or CORLCA District.  The nomination shall be made in writing to the CORLCA secretary/treasurer prior to the state convention.  Nominations must be received by the secretary/treasurer the Saturday of the week prior to the opening of the state convention.     </w:t>
      </w:r>
    </w:p>
    <w:p w14:paraId="0DD4DC59" w14:textId="77777777" w:rsidR="00DB4A79" w:rsidRPr="00E73FEC" w:rsidRDefault="00DB4A79" w:rsidP="00DB4A79">
      <w:pPr>
        <w:pStyle w:val="ListParagraph"/>
        <w:numPr>
          <w:ilvl w:val="0"/>
          <w:numId w:val="25"/>
        </w:numPr>
        <w:spacing w:after="0" w:line="240" w:lineRule="auto"/>
        <w:jc w:val="both"/>
        <w:rPr>
          <w:rFonts w:ascii="Arial" w:hAnsi="Arial" w:cs="Arial"/>
        </w:rPr>
      </w:pPr>
      <w:r w:rsidRPr="007676DE">
        <w:rPr>
          <w:rFonts w:ascii="Arial" w:hAnsi="Arial" w:cs="Arial"/>
        </w:rPr>
        <w:t>The name of the candidate should be submitted with a brief resume of his/her accomplishments.  The nominations for outstanding member will be read by the committee on Saturday afternoon of the state convention. The outstanding member will be chosen by written ballot by the CORLCA members present at the state convention</w:t>
      </w:r>
      <w:r>
        <w:rPr>
          <w:rFonts w:ascii="Arial" w:hAnsi="Arial" w:cs="Arial"/>
        </w:rPr>
        <w:t xml:space="preserve"> </w:t>
      </w:r>
      <w:r w:rsidRPr="00A82FFB">
        <w:rPr>
          <w:rFonts w:ascii="Arial" w:hAnsi="Arial" w:cs="Arial"/>
          <w:bCs/>
        </w:rPr>
        <w:t>Friday</w:t>
      </w:r>
      <w:r>
        <w:rPr>
          <w:rFonts w:ascii="Arial" w:hAnsi="Arial" w:cs="Arial"/>
          <w:b/>
          <w:color w:val="0F9ED5" w:themeColor="accent4"/>
        </w:rPr>
        <w:t xml:space="preserve"> </w:t>
      </w:r>
      <w:r w:rsidRPr="007676DE">
        <w:rPr>
          <w:rFonts w:ascii="Arial" w:hAnsi="Arial" w:cs="Arial"/>
        </w:rPr>
        <w:t>afternoon</w:t>
      </w:r>
      <w:r w:rsidRPr="00DD78C8">
        <w:rPr>
          <w:rFonts w:ascii="Arial" w:hAnsi="Arial" w:cs="Arial"/>
        </w:rPr>
        <w:t>. (amended 3-12-17)</w:t>
      </w:r>
    </w:p>
    <w:p w14:paraId="3A160B3D" w14:textId="77777777" w:rsidR="00DB4A79" w:rsidRPr="00C60F94" w:rsidRDefault="00DB4A79" w:rsidP="00DB4A79">
      <w:pPr>
        <w:pStyle w:val="ListParagraph"/>
        <w:numPr>
          <w:ilvl w:val="0"/>
          <w:numId w:val="30"/>
        </w:numPr>
        <w:spacing w:after="0" w:line="240" w:lineRule="auto"/>
        <w:jc w:val="both"/>
        <w:rPr>
          <w:rFonts w:ascii="Arial" w:hAnsi="Arial" w:cs="Arial"/>
        </w:rPr>
      </w:pPr>
      <w:r w:rsidRPr="00C60F94">
        <w:rPr>
          <w:rFonts w:ascii="Arial" w:hAnsi="Arial" w:cs="Arial"/>
        </w:rPr>
        <w:t xml:space="preserve">For 2020 only (due to pandemic conditions and cancellation of CORLCA convention) nominations for Outstanding Member will be received and nominee chosen by the 2020 Election Committee. (amended 4-5-20 telecon meeting) </w:t>
      </w:r>
    </w:p>
    <w:p w14:paraId="7AB9F2E1" w14:textId="77777777" w:rsidR="00DB4A79" w:rsidRPr="007676DE" w:rsidRDefault="00DB4A79" w:rsidP="00DB4A79">
      <w:pPr>
        <w:pStyle w:val="ListParagraph"/>
        <w:numPr>
          <w:ilvl w:val="0"/>
          <w:numId w:val="25"/>
        </w:numPr>
        <w:spacing w:after="0" w:line="240" w:lineRule="auto"/>
        <w:jc w:val="both"/>
        <w:rPr>
          <w:rFonts w:ascii="Arial" w:hAnsi="Arial" w:cs="Arial"/>
        </w:rPr>
      </w:pPr>
      <w:r w:rsidRPr="007676DE">
        <w:rPr>
          <w:rFonts w:ascii="Arial" w:hAnsi="Arial" w:cs="Arial"/>
        </w:rPr>
        <w:t xml:space="preserve">The president will appoint a </w:t>
      </w:r>
      <w:proofErr w:type="gramStart"/>
      <w:r w:rsidRPr="007676DE">
        <w:rPr>
          <w:rFonts w:ascii="Arial" w:hAnsi="Arial" w:cs="Arial"/>
        </w:rPr>
        <w:t>two person</w:t>
      </w:r>
      <w:proofErr w:type="gramEnd"/>
      <w:r w:rsidRPr="007676DE">
        <w:rPr>
          <w:rFonts w:ascii="Arial" w:hAnsi="Arial" w:cs="Arial"/>
        </w:rPr>
        <w:t xml:space="preserve"> committee made up of retirees to open, consolidate and assign numbers to the received nominations.  A member of the committee will read the nominations and the committee will tally the votes and report the results.</w:t>
      </w:r>
    </w:p>
    <w:p w14:paraId="4AA7AC21" w14:textId="77777777" w:rsidR="00DB4A79" w:rsidRPr="007676DE" w:rsidRDefault="00DB4A79" w:rsidP="00DB4A79">
      <w:pPr>
        <w:spacing w:after="0" w:line="240" w:lineRule="auto"/>
        <w:jc w:val="both"/>
        <w:rPr>
          <w:rFonts w:ascii="Arial" w:hAnsi="Arial" w:cs="Arial"/>
        </w:rPr>
      </w:pPr>
      <w:r w:rsidRPr="007676DE">
        <w:rPr>
          <w:rFonts w:ascii="Arial" w:hAnsi="Arial" w:cs="Arial"/>
        </w:rPr>
        <w:t>II. Eligibility for Award</w:t>
      </w:r>
    </w:p>
    <w:p w14:paraId="1D835AB6" w14:textId="77777777" w:rsidR="00DB4A79" w:rsidRPr="007676DE" w:rsidRDefault="00DB4A79" w:rsidP="00DB4A79">
      <w:pPr>
        <w:pStyle w:val="ListParagraph"/>
        <w:numPr>
          <w:ilvl w:val="0"/>
          <w:numId w:val="26"/>
        </w:numPr>
        <w:spacing w:after="0" w:line="240" w:lineRule="auto"/>
        <w:jc w:val="both"/>
        <w:rPr>
          <w:rFonts w:ascii="Arial" w:hAnsi="Arial" w:cs="Arial"/>
        </w:rPr>
      </w:pPr>
      <w:r w:rsidRPr="007676DE">
        <w:rPr>
          <w:rFonts w:ascii="Arial" w:hAnsi="Arial" w:cs="Arial"/>
        </w:rPr>
        <w:t xml:space="preserve"> Any member of the Association may be nominated as a candidate for the Outstanding Member of the Year Award.</w:t>
      </w:r>
    </w:p>
    <w:p w14:paraId="533BC119" w14:textId="77777777" w:rsidR="00DB4A79" w:rsidRPr="007676DE" w:rsidRDefault="00DB4A79" w:rsidP="00DB4A79">
      <w:pPr>
        <w:pStyle w:val="ListParagraph"/>
        <w:numPr>
          <w:ilvl w:val="0"/>
          <w:numId w:val="26"/>
        </w:numPr>
        <w:spacing w:after="0" w:line="240" w:lineRule="auto"/>
        <w:jc w:val="both"/>
        <w:rPr>
          <w:rFonts w:ascii="Arial" w:hAnsi="Arial" w:cs="Arial"/>
        </w:rPr>
      </w:pPr>
      <w:r w:rsidRPr="007676DE">
        <w:rPr>
          <w:rFonts w:ascii="Arial" w:hAnsi="Arial" w:cs="Arial"/>
        </w:rPr>
        <w:lastRenderedPageBreak/>
        <w:t>CORLCA State Association Officers should not be arbitrarily selected for the award, nor should they be prohibited from consideration.  Officers have been chosen to lead and serve, but it is frequently demonstrated that their services go far beyond the routine duties of the office and thus, may be worthy of selection.</w:t>
      </w:r>
    </w:p>
    <w:p w14:paraId="366BB2C6" w14:textId="77777777" w:rsidR="00DB4A79" w:rsidRPr="007676DE" w:rsidRDefault="00DB4A79" w:rsidP="00DB4A79">
      <w:pPr>
        <w:pStyle w:val="ListParagraph"/>
        <w:spacing w:after="0" w:line="240" w:lineRule="auto"/>
        <w:ind w:left="1440" w:hanging="1440"/>
        <w:jc w:val="both"/>
        <w:rPr>
          <w:rFonts w:ascii="Arial" w:hAnsi="Arial" w:cs="Arial"/>
        </w:rPr>
      </w:pPr>
      <w:r w:rsidRPr="007676DE">
        <w:rPr>
          <w:rFonts w:ascii="Arial" w:hAnsi="Arial" w:cs="Arial"/>
        </w:rPr>
        <w:t>III. Criteria for Selection</w:t>
      </w:r>
    </w:p>
    <w:p w14:paraId="5CB635D6" w14:textId="77777777" w:rsidR="00DB4A79" w:rsidRPr="007676DE" w:rsidRDefault="00DB4A79" w:rsidP="00DB4A79">
      <w:pPr>
        <w:pStyle w:val="ListParagraph"/>
        <w:numPr>
          <w:ilvl w:val="0"/>
          <w:numId w:val="27"/>
        </w:numPr>
        <w:spacing w:after="0" w:line="240" w:lineRule="auto"/>
        <w:jc w:val="both"/>
        <w:rPr>
          <w:rFonts w:ascii="Arial" w:hAnsi="Arial" w:cs="Arial"/>
        </w:rPr>
      </w:pPr>
      <w:r w:rsidRPr="007676DE">
        <w:rPr>
          <w:rFonts w:ascii="Arial" w:hAnsi="Arial" w:cs="Arial"/>
        </w:rPr>
        <w:t xml:space="preserve"> The primary consideration in the selection of the outstanding member shall be:</w:t>
      </w:r>
    </w:p>
    <w:p w14:paraId="553C3FC3" w14:textId="77777777" w:rsidR="00DB4A79" w:rsidRPr="007676DE" w:rsidRDefault="00DB4A79" w:rsidP="00DB4A79">
      <w:pPr>
        <w:pStyle w:val="ListParagraph"/>
        <w:numPr>
          <w:ilvl w:val="0"/>
          <w:numId w:val="28"/>
        </w:numPr>
        <w:spacing w:after="0" w:line="240" w:lineRule="auto"/>
        <w:jc w:val="both"/>
        <w:rPr>
          <w:rFonts w:ascii="Arial" w:hAnsi="Arial" w:cs="Arial"/>
        </w:rPr>
      </w:pPr>
      <w:r w:rsidRPr="007676DE">
        <w:rPr>
          <w:rFonts w:ascii="Arial" w:hAnsi="Arial" w:cs="Arial"/>
        </w:rPr>
        <w:t>The service rendered by the candidate to the National Rural Letter Carriers Association;</w:t>
      </w:r>
    </w:p>
    <w:p w14:paraId="036700B3" w14:textId="77777777" w:rsidR="00DB4A79" w:rsidRPr="007676DE" w:rsidRDefault="00DB4A79" w:rsidP="00DB4A79">
      <w:pPr>
        <w:pStyle w:val="ListParagraph"/>
        <w:numPr>
          <w:ilvl w:val="0"/>
          <w:numId w:val="28"/>
        </w:numPr>
        <w:spacing w:after="0" w:line="240" w:lineRule="auto"/>
        <w:jc w:val="both"/>
        <w:rPr>
          <w:rFonts w:ascii="Arial" w:hAnsi="Arial" w:cs="Arial"/>
        </w:rPr>
      </w:pPr>
      <w:r w:rsidRPr="007676DE">
        <w:rPr>
          <w:rFonts w:ascii="Arial" w:hAnsi="Arial" w:cs="Arial"/>
        </w:rPr>
        <w:t xml:space="preserve">Attendance and participation in local, </w:t>
      </w:r>
      <w:proofErr w:type="gramStart"/>
      <w:r w:rsidRPr="007676DE">
        <w:rPr>
          <w:rFonts w:ascii="Arial" w:hAnsi="Arial" w:cs="Arial"/>
        </w:rPr>
        <w:t>state</w:t>
      </w:r>
      <w:proofErr w:type="gramEnd"/>
      <w:r w:rsidRPr="007676DE">
        <w:rPr>
          <w:rFonts w:ascii="Arial" w:hAnsi="Arial" w:cs="Arial"/>
        </w:rPr>
        <w:t xml:space="preserve"> and national meetings;</w:t>
      </w:r>
    </w:p>
    <w:p w14:paraId="219272E0" w14:textId="77777777" w:rsidR="00DB4A79" w:rsidRPr="007676DE" w:rsidRDefault="00DB4A79" w:rsidP="00DB4A79">
      <w:pPr>
        <w:pStyle w:val="ListParagraph"/>
        <w:numPr>
          <w:ilvl w:val="0"/>
          <w:numId w:val="28"/>
        </w:numPr>
        <w:spacing w:after="0" w:line="240" w:lineRule="auto"/>
        <w:jc w:val="both"/>
        <w:rPr>
          <w:rFonts w:ascii="Arial" w:hAnsi="Arial" w:cs="Arial"/>
        </w:rPr>
      </w:pPr>
      <w:r w:rsidRPr="007676DE">
        <w:rPr>
          <w:rFonts w:ascii="Arial" w:hAnsi="Arial" w:cs="Arial"/>
        </w:rPr>
        <w:t>Willingness to accept responsibilities and dedication in performing those duties;</w:t>
      </w:r>
    </w:p>
    <w:p w14:paraId="0A4DB66C" w14:textId="77777777" w:rsidR="00DB4A79" w:rsidRPr="007676DE" w:rsidRDefault="00DB4A79" w:rsidP="00DB4A79">
      <w:pPr>
        <w:pStyle w:val="ListParagraph"/>
        <w:numPr>
          <w:ilvl w:val="0"/>
          <w:numId w:val="28"/>
        </w:numPr>
        <w:spacing w:after="0" w:line="240" w:lineRule="auto"/>
        <w:jc w:val="both"/>
        <w:rPr>
          <w:rFonts w:ascii="Arial" w:hAnsi="Arial" w:cs="Arial"/>
        </w:rPr>
      </w:pPr>
      <w:r w:rsidRPr="007676DE">
        <w:rPr>
          <w:rFonts w:ascii="Arial" w:hAnsi="Arial" w:cs="Arial"/>
        </w:rPr>
        <w:t>Fraternal attitude to others in the Rural Carrier Craft.</w:t>
      </w:r>
    </w:p>
    <w:p w14:paraId="625C05CE" w14:textId="77777777" w:rsidR="00DB4A79" w:rsidRPr="007676DE" w:rsidRDefault="00DB4A79" w:rsidP="00DB4A79">
      <w:pPr>
        <w:pStyle w:val="ListParagraph"/>
        <w:numPr>
          <w:ilvl w:val="0"/>
          <w:numId w:val="27"/>
        </w:numPr>
        <w:spacing w:after="0" w:line="240" w:lineRule="auto"/>
        <w:jc w:val="both"/>
        <w:rPr>
          <w:rFonts w:ascii="Arial" w:hAnsi="Arial" w:cs="Arial"/>
        </w:rPr>
      </w:pPr>
      <w:r w:rsidRPr="007676DE">
        <w:rPr>
          <w:rFonts w:ascii="Arial" w:hAnsi="Arial" w:cs="Arial"/>
        </w:rPr>
        <w:t xml:space="preserve">  Consideration should also be given, as a secondary matter, the other services which the candidate may have rendered, such as civic or community activities, which reflect favorably upon the Rural Carrier Craft and the Postal Service.</w:t>
      </w:r>
    </w:p>
    <w:p w14:paraId="7F578EFE" w14:textId="77777777" w:rsidR="00DB4A79" w:rsidRPr="007676DE" w:rsidRDefault="00DB4A79" w:rsidP="00DB4A79">
      <w:pPr>
        <w:spacing w:after="0" w:line="240" w:lineRule="auto"/>
        <w:jc w:val="both"/>
        <w:rPr>
          <w:rFonts w:ascii="Arial" w:hAnsi="Arial" w:cs="Arial"/>
        </w:rPr>
      </w:pPr>
    </w:p>
    <w:p w14:paraId="5D159A56" w14:textId="77777777" w:rsidR="00DB4A79" w:rsidRPr="007676DE" w:rsidRDefault="00DB4A79" w:rsidP="00DB4A79">
      <w:pPr>
        <w:spacing w:after="0" w:line="240" w:lineRule="auto"/>
        <w:jc w:val="center"/>
        <w:rPr>
          <w:rFonts w:ascii="Arial" w:hAnsi="Arial" w:cs="Arial"/>
        </w:rPr>
      </w:pPr>
      <w:r w:rsidRPr="007676DE">
        <w:rPr>
          <w:rFonts w:ascii="Arial" w:hAnsi="Arial" w:cs="Arial"/>
        </w:rPr>
        <w:t>+++++++++++++++++++++++++++++++++++++++++++++++++++++++++++++++++++</w:t>
      </w:r>
    </w:p>
    <w:p w14:paraId="20CEBD05" w14:textId="77777777" w:rsidR="00DB4A79" w:rsidRPr="007676DE" w:rsidRDefault="00DB4A79" w:rsidP="00DB4A79">
      <w:pPr>
        <w:spacing w:after="0" w:line="240" w:lineRule="auto"/>
        <w:jc w:val="center"/>
        <w:rPr>
          <w:rFonts w:ascii="Arial" w:hAnsi="Arial" w:cs="Arial"/>
        </w:rPr>
      </w:pPr>
    </w:p>
    <w:p w14:paraId="3636323F" w14:textId="77777777" w:rsidR="00DB4A79" w:rsidRPr="007676DE" w:rsidRDefault="00DB4A79" w:rsidP="00DB4A79">
      <w:pPr>
        <w:tabs>
          <w:tab w:val="right" w:pos="8640"/>
        </w:tabs>
        <w:spacing w:after="0" w:line="240" w:lineRule="auto"/>
        <w:jc w:val="center"/>
        <w:rPr>
          <w:rFonts w:ascii="Arial" w:hAnsi="Arial" w:cs="Arial"/>
          <w:sz w:val="28"/>
          <w:szCs w:val="28"/>
        </w:rPr>
      </w:pPr>
      <w:bookmarkStart w:id="1" w:name="_Hlk15207811"/>
      <w:r>
        <w:rPr>
          <w:rFonts w:ascii="Arial" w:hAnsi="Arial" w:cs="Arial"/>
          <w:sz w:val="28"/>
          <w:szCs w:val="28"/>
        </w:rPr>
        <w:t xml:space="preserve">C16.1 </w:t>
      </w:r>
      <w:r w:rsidRPr="007676DE">
        <w:rPr>
          <w:rFonts w:ascii="Arial" w:hAnsi="Arial" w:cs="Arial"/>
          <w:sz w:val="28"/>
          <w:szCs w:val="28"/>
        </w:rPr>
        <w:t>MEMO FOR CORLCA DELEGATES TO NATIONAL CONVENTION</w:t>
      </w:r>
    </w:p>
    <w:p w14:paraId="58327506" w14:textId="77777777" w:rsidR="00DB4A79" w:rsidRPr="0002313F" w:rsidRDefault="00DB4A79" w:rsidP="00DB4A79">
      <w:pPr>
        <w:tabs>
          <w:tab w:val="right" w:pos="8640"/>
        </w:tabs>
        <w:spacing w:after="0" w:line="240" w:lineRule="auto"/>
        <w:jc w:val="center"/>
        <w:rPr>
          <w:rFonts w:ascii="Arial" w:hAnsi="Arial" w:cs="Arial"/>
          <w:b/>
        </w:rPr>
      </w:pPr>
      <w:r w:rsidRPr="007676DE">
        <w:rPr>
          <w:rFonts w:ascii="Arial" w:hAnsi="Arial" w:cs="Arial"/>
        </w:rPr>
        <w:t>(sample officially adopted 3-25-12</w:t>
      </w:r>
      <w:r w:rsidRPr="0002313F">
        <w:rPr>
          <w:rFonts w:ascii="Arial" w:hAnsi="Arial" w:cs="Arial"/>
        </w:rPr>
        <w:t xml:space="preserve">) </w:t>
      </w:r>
      <w:r w:rsidRPr="0002313F">
        <w:rPr>
          <w:rFonts w:ascii="Arial" w:hAnsi="Arial" w:cs="Arial"/>
          <w:b/>
        </w:rPr>
        <w:t>(amended 3-9-</w:t>
      </w:r>
      <w:proofErr w:type="gramStart"/>
      <w:r w:rsidRPr="0002313F">
        <w:rPr>
          <w:rFonts w:ascii="Arial" w:hAnsi="Arial" w:cs="Arial"/>
          <w:b/>
        </w:rPr>
        <w:t>14)</w:t>
      </w:r>
      <w:r>
        <w:rPr>
          <w:rFonts w:ascii="Arial" w:hAnsi="Arial" w:cs="Arial"/>
          <w:b/>
        </w:rPr>
        <w:t>(</w:t>
      </w:r>
      <w:proofErr w:type="gramEnd"/>
      <w:r>
        <w:rPr>
          <w:rFonts w:ascii="Arial" w:hAnsi="Arial" w:cs="Arial"/>
          <w:b/>
        </w:rPr>
        <w:t>amended January 2019)</w:t>
      </w:r>
    </w:p>
    <w:p w14:paraId="22C054BA" w14:textId="77777777" w:rsidR="00DB4A79" w:rsidRPr="0002313F" w:rsidRDefault="00DB4A79" w:rsidP="00DB4A79">
      <w:pPr>
        <w:tabs>
          <w:tab w:val="right" w:pos="8640"/>
        </w:tabs>
        <w:spacing w:after="0"/>
        <w:jc w:val="center"/>
        <w:rPr>
          <w:rFonts w:ascii="Arial" w:hAnsi="Arial" w:cs="Arial"/>
        </w:rPr>
      </w:pPr>
      <w:r w:rsidRPr="0002313F">
        <w:rPr>
          <w:rFonts w:ascii="Arial" w:hAnsi="Arial" w:cs="Arial"/>
        </w:rPr>
        <w:t xml:space="preserve">August </w:t>
      </w:r>
      <w:r>
        <w:rPr>
          <w:rFonts w:ascii="Arial" w:hAnsi="Arial" w:cs="Arial"/>
        </w:rPr>
        <w:t>__________________</w:t>
      </w:r>
      <w:r w:rsidRPr="0002313F">
        <w:rPr>
          <w:rFonts w:ascii="Arial" w:hAnsi="Arial" w:cs="Arial"/>
        </w:rPr>
        <w:t xml:space="preserve"> (“</w:t>
      </w:r>
      <w:r w:rsidRPr="0002313F">
        <w:rPr>
          <w:rFonts w:ascii="Arial" w:hAnsi="Arial" w:cs="Arial"/>
          <w:i/>
        </w:rPr>
        <w:t>Meet &amp; Greet”</w:t>
      </w:r>
      <w:r w:rsidRPr="0002313F">
        <w:rPr>
          <w:rFonts w:ascii="Arial" w:hAnsi="Arial" w:cs="Arial"/>
        </w:rPr>
        <w:t xml:space="preserve"> and Seminars August </w:t>
      </w:r>
      <w:r>
        <w:rPr>
          <w:rFonts w:ascii="Arial" w:hAnsi="Arial" w:cs="Arial"/>
        </w:rPr>
        <w:t>_____________________</w:t>
      </w:r>
      <w:r w:rsidRPr="0002313F">
        <w:rPr>
          <w:rFonts w:ascii="Arial" w:hAnsi="Arial" w:cs="Arial"/>
        </w:rPr>
        <w:t>)</w:t>
      </w:r>
    </w:p>
    <w:p w14:paraId="477F2C7A" w14:textId="77777777" w:rsidR="00DB4A79" w:rsidRPr="0002313F" w:rsidRDefault="00DB4A79" w:rsidP="00DB4A79">
      <w:pPr>
        <w:tabs>
          <w:tab w:val="right" w:pos="8640"/>
        </w:tabs>
        <w:spacing w:after="0"/>
        <w:jc w:val="center"/>
        <w:rPr>
          <w:rFonts w:ascii="Arial" w:hAnsi="Arial" w:cs="Arial"/>
        </w:rPr>
      </w:pPr>
    </w:p>
    <w:p w14:paraId="74DA140B" w14:textId="77777777" w:rsidR="00DB4A79" w:rsidRPr="0002313F" w:rsidRDefault="00DB4A79" w:rsidP="00DB4A79">
      <w:pPr>
        <w:tabs>
          <w:tab w:val="right" w:pos="8640"/>
        </w:tabs>
        <w:spacing w:after="0"/>
        <w:rPr>
          <w:rFonts w:ascii="Arial" w:hAnsi="Arial" w:cs="Arial"/>
        </w:rPr>
      </w:pPr>
      <w:r>
        <w:rPr>
          <w:rFonts w:ascii="Arial" w:hAnsi="Arial" w:cs="Arial"/>
        </w:rPr>
        <w:t>July/August _____, 20____</w:t>
      </w:r>
    </w:p>
    <w:p w14:paraId="6D3FCE06" w14:textId="77777777" w:rsidR="00DB4A79" w:rsidRPr="0002313F" w:rsidRDefault="00DB4A79" w:rsidP="00DB4A79">
      <w:pPr>
        <w:tabs>
          <w:tab w:val="right" w:pos="8640"/>
        </w:tabs>
        <w:spacing w:after="0"/>
        <w:rPr>
          <w:rFonts w:ascii="Arial" w:hAnsi="Arial" w:cs="Arial"/>
        </w:rPr>
      </w:pPr>
    </w:p>
    <w:p w14:paraId="43CFA8E7" w14:textId="77777777" w:rsidR="00DB4A79" w:rsidRPr="0002313F" w:rsidRDefault="00DB4A79" w:rsidP="00DB4A79">
      <w:pPr>
        <w:tabs>
          <w:tab w:val="right" w:pos="8640"/>
        </w:tabs>
        <w:spacing w:after="0"/>
        <w:rPr>
          <w:rFonts w:ascii="Arial" w:hAnsi="Arial" w:cs="Arial"/>
        </w:rPr>
      </w:pPr>
      <w:r w:rsidRPr="0002313F">
        <w:rPr>
          <w:rFonts w:ascii="Arial" w:hAnsi="Arial" w:cs="Arial"/>
        </w:rPr>
        <w:t>TO:  All CORLCA Delegates to the 20</w:t>
      </w:r>
      <w:r>
        <w:rPr>
          <w:rFonts w:ascii="Arial" w:hAnsi="Arial" w:cs="Arial"/>
        </w:rPr>
        <w:t>__</w:t>
      </w:r>
      <w:r w:rsidRPr="0002313F">
        <w:rPr>
          <w:rFonts w:ascii="Arial" w:hAnsi="Arial" w:cs="Arial"/>
        </w:rPr>
        <w:t xml:space="preserve"> National Convention in </w:t>
      </w:r>
      <w:r>
        <w:rPr>
          <w:rFonts w:ascii="Arial" w:hAnsi="Arial" w:cs="Arial"/>
        </w:rPr>
        <w:t>________________________</w:t>
      </w:r>
    </w:p>
    <w:p w14:paraId="108F6EFA" w14:textId="77777777" w:rsidR="00DB4A79" w:rsidRPr="0002313F" w:rsidRDefault="00DB4A79" w:rsidP="00DB4A79">
      <w:pPr>
        <w:tabs>
          <w:tab w:val="right" w:pos="8640"/>
        </w:tabs>
        <w:spacing w:after="0"/>
        <w:rPr>
          <w:rFonts w:ascii="Arial" w:hAnsi="Arial" w:cs="Arial"/>
        </w:rPr>
      </w:pPr>
    </w:p>
    <w:p w14:paraId="69A1241D" w14:textId="77777777" w:rsidR="00DB4A79" w:rsidRPr="0002313F" w:rsidRDefault="00DB4A79" w:rsidP="00DB4A79">
      <w:pPr>
        <w:tabs>
          <w:tab w:val="right" w:pos="8640"/>
        </w:tabs>
        <w:spacing w:after="0"/>
        <w:rPr>
          <w:rFonts w:ascii="Arial" w:hAnsi="Arial" w:cs="Arial"/>
        </w:rPr>
      </w:pPr>
      <w:r w:rsidRPr="0002313F">
        <w:rPr>
          <w:rFonts w:ascii="Arial" w:hAnsi="Arial" w:cs="Arial"/>
        </w:rPr>
        <w:t xml:space="preserve">FROM:  CORLCA President/Delegate at Large </w:t>
      </w:r>
      <w:r>
        <w:rPr>
          <w:rFonts w:ascii="Arial" w:hAnsi="Arial" w:cs="Arial"/>
        </w:rPr>
        <w:t>__________________________</w:t>
      </w:r>
      <w:r w:rsidRPr="0002313F">
        <w:rPr>
          <w:rFonts w:ascii="Arial" w:hAnsi="Arial" w:cs="Arial"/>
        </w:rPr>
        <w:t xml:space="preserve"> </w:t>
      </w:r>
    </w:p>
    <w:p w14:paraId="65F36EAF" w14:textId="77777777" w:rsidR="00DB4A79" w:rsidRPr="0002313F" w:rsidRDefault="00DB4A79" w:rsidP="00DB4A79">
      <w:pPr>
        <w:tabs>
          <w:tab w:val="right" w:pos="8640"/>
        </w:tabs>
        <w:spacing w:after="0"/>
        <w:rPr>
          <w:rFonts w:ascii="Arial" w:hAnsi="Arial" w:cs="Arial"/>
        </w:rPr>
      </w:pPr>
      <w:r w:rsidRPr="0002313F">
        <w:rPr>
          <w:rFonts w:ascii="Arial" w:hAnsi="Arial" w:cs="Arial"/>
        </w:rPr>
        <w:t xml:space="preserve">               Contact phone # and email address</w:t>
      </w:r>
    </w:p>
    <w:p w14:paraId="46EA1CF8" w14:textId="77777777" w:rsidR="00DB4A79" w:rsidRPr="0002313F" w:rsidRDefault="00DB4A79" w:rsidP="00DB4A79">
      <w:pPr>
        <w:tabs>
          <w:tab w:val="right" w:pos="8640"/>
        </w:tabs>
        <w:spacing w:after="0"/>
        <w:rPr>
          <w:rFonts w:ascii="Arial" w:hAnsi="Arial" w:cs="Arial"/>
        </w:rPr>
      </w:pPr>
    </w:p>
    <w:p w14:paraId="1E66376E" w14:textId="77777777" w:rsidR="00DB4A79" w:rsidRPr="0002313F" w:rsidRDefault="00DB4A79" w:rsidP="00DB4A79">
      <w:pPr>
        <w:tabs>
          <w:tab w:val="right" w:pos="8640"/>
        </w:tabs>
        <w:spacing w:after="0"/>
        <w:rPr>
          <w:rFonts w:ascii="Arial" w:hAnsi="Arial" w:cs="Arial"/>
        </w:rPr>
      </w:pPr>
      <w:r w:rsidRPr="0002313F">
        <w:rPr>
          <w:rFonts w:ascii="Arial" w:hAnsi="Arial" w:cs="Arial"/>
        </w:rPr>
        <w:t xml:space="preserve">Congratulations on being elected as a delegate or alternate to represent the rural carriers of Colorado at the NRLCA National Convention in </w:t>
      </w:r>
      <w:r>
        <w:rPr>
          <w:rFonts w:ascii="Arial" w:hAnsi="Arial" w:cs="Arial"/>
        </w:rPr>
        <w:t>_______________________</w:t>
      </w:r>
      <w:r w:rsidRPr="0002313F">
        <w:rPr>
          <w:rFonts w:ascii="Arial" w:hAnsi="Arial" w:cs="Arial"/>
        </w:rPr>
        <w:t xml:space="preserve">, August </w:t>
      </w:r>
      <w:r>
        <w:rPr>
          <w:rFonts w:ascii="Arial" w:hAnsi="Arial" w:cs="Arial"/>
        </w:rPr>
        <w:t>____</w:t>
      </w:r>
      <w:r w:rsidRPr="0002313F">
        <w:rPr>
          <w:rFonts w:ascii="Arial" w:hAnsi="Arial" w:cs="Arial"/>
        </w:rPr>
        <w:t>, 20</w:t>
      </w:r>
      <w:r>
        <w:rPr>
          <w:rFonts w:ascii="Arial" w:hAnsi="Arial" w:cs="Arial"/>
        </w:rPr>
        <w:t>__</w:t>
      </w:r>
      <w:r w:rsidRPr="0002313F">
        <w:rPr>
          <w:rFonts w:ascii="Arial" w:hAnsi="Arial" w:cs="Arial"/>
        </w:rPr>
        <w:t>!</w:t>
      </w:r>
    </w:p>
    <w:p w14:paraId="52692890" w14:textId="77777777" w:rsidR="00DB4A79" w:rsidRPr="0002313F" w:rsidRDefault="00DB4A79" w:rsidP="00DB4A79">
      <w:pPr>
        <w:tabs>
          <w:tab w:val="right" w:pos="8640"/>
        </w:tabs>
        <w:spacing w:after="0"/>
        <w:rPr>
          <w:rFonts w:ascii="Arial" w:hAnsi="Arial" w:cs="Arial"/>
        </w:rPr>
      </w:pPr>
      <w:r w:rsidRPr="0002313F">
        <w:rPr>
          <w:rFonts w:ascii="Arial" w:hAnsi="Arial" w:cs="Arial"/>
        </w:rPr>
        <w:t xml:space="preserve">If you are unable to attend, please provide as much advance notification as possible so that an alternate can be notified and has adequate time to </w:t>
      </w:r>
      <w:proofErr w:type="gramStart"/>
      <w:r w:rsidRPr="0002313F">
        <w:rPr>
          <w:rFonts w:ascii="Arial" w:hAnsi="Arial" w:cs="Arial"/>
        </w:rPr>
        <w:t>make arrangements</w:t>
      </w:r>
      <w:proofErr w:type="gramEnd"/>
      <w:r w:rsidRPr="0002313F">
        <w:rPr>
          <w:rFonts w:ascii="Arial" w:hAnsi="Arial" w:cs="Arial"/>
        </w:rPr>
        <w:t xml:space="preserve"> to attend.</w:t>
      </w:r>
    </w:p>
    <w:p w14:paraId="2745FF98" w14:textId="77777777" w:rsidR="00DB4A79" w:rsidRPr="0002313F" w:rsidRDefault="00DB4A79" w:rsidP="00DB4A79">
      <w:pPr>
        <w:tabs>
          <w:tab w:val="right" w:pos="8640"/>
        </w:tabs>
        <w:spacing w:after="0"/>
        <w:rPr>
          <w:rFonts w:ascii="Arial" w:hAnsi="Arial" w:cs="Arial"/>
        </w:rPr>
      </w:pPr>
      <w:r w:rsidRPr="0002313F">
        <w:rPr>
          <w:rFonts w:ascii="Arial" w:hAnsi="Arial" w:cs="Arial"/>
        </w:rPr>
        <w:t>The following includes highlights of “need to know” information, as well as Constitutional provisions (both National and State) regarding state delegates to the national convention.</w:t>
      </w:r>
    </w:p>
    <w:p w14:paraId="436B378B" w14:textId="77777777" w:rsidR="00DB4A79" w:rsidRPr="0002313F" w:rsidRDefault="00DB4A79" w:rsidP="00DB4A79">
      <w:pPr>
        <w:tabs>
          <w:tab w:val="right" w:pos="8640"/>
        </w:tabs>
        <w:spacing w:after="0"/>
        <w:rPr>
          <w:rFonts w:ascii="Arial" w:hAnsi="Arial" w:cs="Arial"/>
        </w:rPr>
      </w:pPr>
      <w:r w:rsidRPr="0002313F">
        <w:rPr>
          <w:rFonts w:ascii="Arial" w:hAnsi="Arial" w:cs="Arial"/>
        </w:rPr>
        <w:t xml:space="preserve">Please familiarize yourself/refresh your memory with the following information, </w:t>
      </w:r>
      <w:proofErr w:type="gramStart"/>
      <w:r w:rsidRPr="0002313F">
        <w:rPr>
          <w:rFonts w:ascii="Arial" w:hAnsi="Arial" w:cs="Arial"/>
        </w:rPr>
        <w:t>and also</w:t>
      </w:r>
      <w:proofErr w:type="gramEnd"/>
      <w:r w:rsidRPr="0002313F">
        <w:rPr>
          <w:rFonts w:ascii="Arial" w:hAnsi="Arial" w:cs="Arial"/>
        </w:rPr>
        <w:t xml:space="preserve"> verify which seminar(s) you are assigned to attend and report on in the September 20?? CORLCA paper. I have tried to include all requests received. If you have a request that was not honored, or a schedule conflict, or if this will be the </w:t>
      </w:r>
      <w:r w:rsidRPr="0002313F">
        <w:rPr>
          <w:rFonts w:ascii="Arial" w:hAnsi="Arial" w:cs="Arial"/>
          <w:i/>
        </w:rPr>
        <w:t>??</w:t>
      </w:r>
      <w:proofErr w:type="spellStart"/>
      <w:r w:rsidRPr="0002313F">
        <w:rPr>
          <w:rFonts w:ascii="Arial" w:hAnsi="Arial" w:cs="Arial"/>
          <w:i/>
          <w:vertAlign w:val="superscript"/>
        </w:rPr>
        <w:t>th</w:t>
      </w:r>
      <w:proofErr w:type="spellEnd"/>
      <w:r w:rsidRPr="0002313F">
        <w:rPr>
          <w:rFonts w:ascii="Arial" w:hAnsi="Arial" w:cs="Arial"/>
          <w:i/>
        </w:rPr>
        <w:t xml:space="preserve"> year</w:t>
      </w:r>
      <w:r w:rsidRPr="0002313F">
        <w:rPr>
          <w:rFonts w:ascii="Arial" w:hAnsi="Arial" w:cs="Arial"/>
        </w:rPr>
        <w:t xml:space="preserve"> you have attended the same seminar, please let me know ASAP and we will attempt to make a substitution. If you would like to attend additional seminars, please do.</w:t>
      </w:r>
    </w:p>
    <w:p w14:paraId="033EBAB9" w14:textId="77777777" w:rsidR="00DB4A79" w:rsidRPr="0002313F" w:rsidRDefault="00DB4A79" w:rsidP="00DB4A79">
      <w:pPr>
        <w:tabs>
          <w:tab w:val="right" w:pos="8640"/>
        </w:tabs>
        <w:spacing w:after="0"/>
        <w:rPr>
          <w:rFonts w:ascii="Arial" w:hAnsi="Arial" w:cs="Arial"/>
        </w:rPr>
      </w:pPr>
      <w:r w:rsidRPr="0002313F">
        <w:rPr>
          <w:rFonts w:ascii="Arial" w:hAnsi="Arial" w:cs="Arial"/>
        </w:rPr>
        <w:t xml:space="preserve">Thank you for your participation, commitment, and representation of the rural carriers of Colorado. </w:t>
      </w:r>
    </w:p>
    <w:p w14:paraId="188DFBEA" w14:textId="77777777" w:rsidR="00DB4A79" w:rsidRPr="0002313F" w:rsidRDefault="00DB4A79" w:rsidP="00DB4A79">
      <w:pPr>
        <w:tabs>
          <w:tab w:val="right" w:pos="8640"/>
        </w:tabs>
        <w:spacing w:after="0"/>
        <w:rPr>
          <w:rFonts w:ascii="Arial" w:hAnsi="Arial" w:cs="Arial"/>
        </w:rPr>
      </w:pPr>
      <w:r w:rsidRPr="0002313F">
        <w:rPr>
          <w:rFonts w:ascii="Arial" w:hAnsi="Arial" w:cs="Arial"/>
        </w:rPr>
        <w:t xml:space="preserve">See you in </w:t>
      </w:r>
      <w:r>
        <w:rPr>
          <w:rFonts w:ascii="Arial" w:hAnsi="Arial" w:cs="Arial"/>
        </w:rPr>
        <w:t>__________________________________</w:t>
      </w:r>
      <w:r w:rsidRPr="0002313F">
        <w:rPr>
          <w:rFonts w:ascii="Arial" w:hAnsi="Arial" w:cs="Arial"/>
        </w:rPr>
        <w:t>!</w:t>
      </w:r>
    </w:p>
    <w:p w14:paraId="1A05F609" w14:textId="77777777" w:rsidR="00DB4A79" w:rsidRPr="0002313F" w:rsidRDefault="00DB4A79" w:rsidP="00DB4A79">
      <w:pPr>
        <w:tabs>
          <w:tab w:val="right" w:pos="8640"/>
        </w:tabs>
        <w:spacing w:after="0"/>
        <w:rPr>
          <w:rFonts w:ascii="Arial" w:hAnsi="Arial" w:cs="Arial"/>
        </w:rPr>
      </w:pPr>
    </w:p>
    <w:p w14:paraId="71BC8052" w14:textId="77777777" w:rsidR="00DB4A79" w:rsidRPr="0002313F" w:rsidRDefault="00DB4A79" w:rsidP="00DB4A79">
      <w:pPr>
        <w:tabs>
          <w:tab w:val="right" w:pos="8640"/>
        </w:tabs>
        <w:spacing w:after="0"/>
        <w:rPr>
          <w:rFonts w:ascii="Arial" w:hAnsi="Arial" w:cs="Arial"/>
          <w:u w:val="single"/>
        </w:rPr>
      </w:pPr>
      <w:r w:rsidRPr="0002313F">
        <w:rPr>
          <w:rFonts w:ascii="Arial" w:hAnsi="Arial" w:cs="Arial"/>
          <w:u w:val="single"/>
        </w:rPr>
        <w:lastRenderedPageBreak/>
        <w:t>Delegate-at-Large</w:t>
      </w:r>
    </w:p>
    <w:p w14:paraId="6793CDD0" w14:textId="77777777" w:rsidR="00DB4A79" w:rsidRPr="00357C05" w:rsidRDefault="00DB4A79" w:rsidP="00DB4A79">
      <w:pPr>
        <w:tabs>
          <w:tab w:val="right" w:pos="8640"/>
        </w:tabs>
        <w:spacing w:after="0"/>
        <w:rPr>
          <w:rFonts w:ascii="Arial" w:hAnsi="Arial" w:cs="Arial"/>
        </w:rPr>
      </w:pPr>
      <w:r w:rsidRPr="0002313F">
        <w:rPr>
          <w:rFonts w:ascii="Arial" w:hAnsi="Arial" w:cs="Arial"/>
        </w:rPr>
        <w:t xml:space="preserve">If the president is elected as a </w:t>
      </w:r>
      <w:proofErr w:type="gramStart"/>
      <w:r w:rsidRPr="0002313F">
        <w:rPr>
          <w:rFonts w:ascii="Arial" w:hAnsi="Arial" w:cs="Arial"/>
        </w:rPr>
        <w:t>delegate</w:t>
      </w:r>
      <w:proofErr w:type="gramEnd"/>
      <w:r w:rsidRPr="0002313F">
        <w:rPr>
          <w:rFonts w:ascii="Arial" w:hAnsi="Arial" w:cs="Arial"/>
        </w:rPr>
        <w:t xml:space="preserve"> he/she will be the Delegate-at-Large. The Delegate-at-Large is paid by the National Association and may be assigned to a committee at the National Convention. The Delegate-At-Large is paid according to the National C</w:t>
      </w:r>
      <w:r w:rsidRPr="00357C05">
        <w:rPr>
          <w:rFonts w:ascii="Arial" w:hAnsi="Arial" w:cs="Arial"/>
        </w:rPr>
        <w:t>onstitution Article VI, Section 3, and the State Constitution Article VII, Section 5. C. Delegate-at-Large will be paid by the National Per Diem Committee.  (amended January 2019)</w:t>
      </w:r>
    </w:p>
    <w:p w14:paraId="2C4B8080" w14:textId="77777777" w:rsidR="00DB4A79" w:rsidRPr="00357C05" w:rsidRDefault="00DB4A79" w:rsidP="00DB4A79">
      <w:pPr>
        <w:tabs>
          <w:tab w:val="right" w:pos="8640"/>
        </w:tabs>
        <w:spacing w:after="0"/>
        <w:rPr>
          <w:rFonts w:ascii="Arial" w:hAnsi="Arial" w:cs="Arial"/>
        </w:rPr>
      </w:pPr>
      <w:r w:rsidRPr="00357C05">
        <w:rPr>
          <w:rFonts w:ascii="Arial" w:hAnsi="Arial" w:cs="Arial"/>
        </w:rPr>
        <w:t>The Delegate-at-</w:t>
      </w:r>
      <w:r w:rsidRPr="0002313F">
        <w:rPr>
          <w:rFonts w:ascii="Arial" w:hAnsi="Arial" w:cs="Arial"/>
        </w:rPr>
        <w:t xml:space="preserve">Large </w:t>
      </w:r>
      <w:proofErr w:type="gramStart"/>
      <w:r w:rsidRPr="0002313F">
        <w:rPr>
          <w:rFonts w:ascii="Arial" w:hAnsi="Arial" w:cs="Arial"/>
        </w:rPr>
        <w:t>is in charge of</w:t>
      </w:r>
      <w:proofErr w:type="gramEnd"/>
      <w:r w:rsidRPr="0002313F">
        <w:rPr>
          <w:rFonts w:ascii="Arial" w:hAnsi="Arial" w:cs="Arial"/>
        </w:rPr>
        <w:t xml:space="preserve"> setting up the </w:t>
      </w:r>
      <w:r w:rsidRPr="00357C05">
        <w:rPr>
          <w:rFonts w:ascii="Arial" w:hAnsi="Arial" w:cs="Arial"/>
        </w:rPr>
        <w:t>standard (Colorado Sign) and seat backs where the Colorado delegation is to be seated. The Delegate-at-Large is also responsible for transporting the standard, state flag, flag pole, stand, banner, and chair backs to and from the convention.</w:t>
      </w:r>
    </w:p>
    <w:p w14:paraId="678D8377" w14:textId="77777777" w:rsidR="00DB4A79" w:rsidRPr="0002313F" w:rsidRDefault="00DB4A79" w:rsidP="00DB4A79">
      <w:pPr>
        <w:tabs>
          <w:tab w:val="right" w:pos="8640"/>
        </w:tabs>
        <w:spacing w:after="0"/>
        <w:rPr>
          <w:rFonts w:ascii="Arial" w:hAnsi="Arial" w:cs="Arial"/>
          <w:u w:val="single"/>
        </w:rPr>
      </w:pPr>
      <w:r w:rsidRPr="00357C05">
        <w:rPr>
          <w:rFonts w:ascii="Arial" w:hAnsi="Arial" w:cs="Arial"/>
        </w:rPr>
        <w:t>The Delegate-at-Large shall assure that all state resolutions are brought to the convention floor as submitted to the NRLCA by the State Secretary or combined with other resolutions of like nature.  (amended January</w:t>
      </w:r>
      <w:r w:rsidRPr="002874D5">
        <w:rPr>
          <w:rFonts w:ascii="Arial" w:hAnsi="Arial" w:cs="Arial"/>
          <w:b/>
        </w:rPr>
        <w:t xml:space="preserve"> 2019)</w:t>
      </w:r>
    </w:p>
    <w:p w14:paraId="3AF96BAF" w14:textId="77777777" w:rsidR="00DB4A79" w:rsidRPr="0002313F" w:rsidRDefault="00DB4A79" w:rsidP="00DB4A79">
      <w:pPr>
        <w:tabs>
          <w:tab w:val="right" w:pos="8640"/>
        </w:tabs>
        <w:spacing w:after="0"/>
        <w:rPr>
          <w:rFonts w:ascii="Arial" w:hAnsi="Arial" w:cs="Arial"/>
          <w:u w:val="single"/>
        </w:rPr>
      </w:pPr>
      <w:r w:rsidRPr="0002313F">
        <w:rPr>
          <w:rFonts w:ascii="Arial" w:hAnsi="Arial" w:cs="Arial"/>
          <w:u w:val="single"/>
        </w:rPr>
        <w:t>State-paid Delegates</w:t>
      </w:r>
    </w:p>
    <w:p w14:paraId="0DA4F14B" w14:textId="77777777" w:rsidR="00DB4A79" w:rsidRPr="0002313F" w:rsidRDefault="00DB4A79" w:rsidP="00DB4A79">
      <w:pPr>
        <w:tabs>
          <w:tab w:val="right" w:pos="8640"/>
        </w:tabs>
        <w:spacing w:after="0"/>
        <w:rPr>
          <w:rFonts w:ascii="Arial" w:hAnsi="Arial" w:cs="Arial"/>
        </w:rPr>
      </w:pPr>
      <w:r w:rsidRPr="0002313F">
        <w:rPr>
          <w:rFonts w:ascii="Arial" w:hAnsi="Arial" w:cs="Arial"/>
        </w:rPr>
        <w:t>The State-paid delegate is paid by the State Association to attend the National Convention. The rate is according to the CORLCA Constitution Article VII, Section 5. Payment is received at the close of the National Convention from the State Secretary/Treasurer.</w:t>
      </w:r>
    </w:p>
    <w:p w14:paraId="0BC98020" w14:textId="77777777" w:rsidR="00DB4A79" w:rsidRPr="0002313F" w:rsidRDefault="00DB4A79" w:rsidP="00DB4A79">
      <w:pPr>
        <w:tabs>
          <w:tab w:val="right" w:pos="8640"/>
        </w:tabs>
        <w:spacing w:after="0"/>
        <w:rPr>
          <w:rFonts w:ascii="Arial" w:hAnsi="Arial" w:cs="Arial"/>
          <w:u w:val="single"/>
        </w:rPr>
      </w:pPr>
      <w:r w:rsidRPr="0002313F">
        <w:rPr>
          <w:rFonts w:ascii="Arial" w:hAnsi="Arial" w:cs="Arial"/>
          <w:u w:val="single"/>
        </w:rPr>
        <w:t>Travel Arrangements</w:t>
      </w:r>
    </w:p>
    <w:p w14:paraId="4C44EFBD" w14:textId="77777777" w:rsidR="00DB4A79" w:rsidRPr="0002313F" w:rsidRDefault="00DB4A79" w:rsidP="00DB4A79">
      <w:pPr>
        <w:spacing w:after="0" w:line="240" w:lineRule="auto"/>
        <w:rPr>
          <w:rFonts w:ascii="Arial" w:hAnsi="Arial" w:cs="Arial"/>
        </w:rPr>
      </w:pPr>
      <w:r w:rsidRPr="0002313F">
        <w:rPr>
          <w:rFonts w:ascii="Arial" w:hAnsi="Arial" w:cs="Arial"/>
        </w:rPr>
        <w:t>Travel and housing arrangements are the responsibility of the delegates. The opening session starts on Tuesday morning and the convention usually closes Friday afternoon</w:t>
      </w:r>
      <w:proofErr w:type="gramStart"/>
      <w:r w:rsidRPr="0002313F">
        <w:rPr>
          <w:rFonts w:ascii="Arial" w:hAnsi="Arial" w:cs="Arial"/>
        </w:rPr>
        <w:t>. .</w:t>
      </w:r>
      <w:proofErr w:type="gramEnd"/>
      <w:r w:rsidRPr="0002313F">
        <w:rPr>
          <w:rFonts w:ascii="Arial" w:hAnsi="Arial" w:cs="Arial"/>
        </w:rPr>
        <w:t xml:space="preserve"> Suggestion:  it might be recommended to purchase flight insurance in case of last-minutes changes. (amended October 2012)</w:t>
      </w:r>
    </w:p>
    <w:p w14:paraId="0BAE14A2" w14:textId="77777777" w:rsidR="00DB4A79" w:rsidRPr="0002313F" w:rsidRDefault="00DB4A79" w:rsidP="00DB4A79">
      <w:pPr>
        <w:tabs>
          <w:tab w:val="right" w:pos="8640"/>
        </w:tabs>
        <w:spacing w:after="0"/>
        <w:rPr>
          <w:rFonts w:ascii="Arial" w:hAnsi="Arial" w:cs="Arial"/>
          <w:u w:val="single"/>
        </w:rPr>
      </w:pPr>
      <w:r w:rsidRPr="0002313F">
        <w:rPr>
          <w:rFonts w:ascii="Arial" w:hAnsi="Arial" w:cs="Arial"/>
          <w:u w:val="single"/>
        </w:rPr>
        <w:t>Responsibility to Attend Meetings</w:t>
      </w:r>
    </w:p>
    <w:p w14:paraId="305A3EB4" w14:textId="77777777" w:rsidR="00DB4A79" w:rsidRPr="007A0D83" w:rsidRDefault="00DB4A79" w:rsidP="00DB4A79">
      <w:pPr>
        <w:tabs>
          <w:tab w:val="right" w:pos="8640"/>
        </w:tabs>
        <w:spacing w:after="0"/>
        <w:rPr>
          <w:rFonts w:ascii="Arial" w:hAnsi="Arial" w:cs="Arial"/>
        </w:rPr>
      </w:pPr>
      <w:r w:rsidRPr="0002313F">
        <w:rPr>
          <w:rFonts w:ascii="Arial" w:hAnsi="Arial" w:cs="Arial"/>
        </w:rPr>
        <w:t xml:space="preserve">As a delegate you are required </w:t>
      </w:r>
      <w:r w:rsidRPr="007A0D83">
        <w:rPr>
          <w:rFonts w:ascii="Arial" w:hAnsi="Arial" w:cs="Arial"/>
        </w:rPr>
        <w:t xml:space="preserve">to attend all sessions and assigned seminars of the convention. You must be on the convention floor for all voting, the only exception being if you are assigned to a National Committee. If for any reason you cannot be in attendance on the convention floor or if you will be late by </w:t>
      </w:r>
      <w:proofErr w:type="gramStart"/>
      <w:r w:rsidRPr="007A0D83">
        <w:rPr>
          <w:rFonts w:ascii="Arial" w:hAnsi="Arial" w:cs="Arial"/>
        </w:rPr>
        <w:t>reasons</w:t>
      </w:r>
      <w:proofErr w:type="gramEnd"/>
      <w:r w:rsidRPr="007A0D83">
        <w:rPr>
          <w:rFonts w:ascii="Arial" w:hAnsi="Arial" w:cs="Arial"/>
        </w:rPr>
        <w:t xml:space="preserve"> you have no control over, you must notify the Delegate-at-Large. The opening session starts on Tuesday (approx. 8:30 am) and you must </w:t>
      </w:r>
      <w:proofErr w:type="gramStart"/>
      <w:r w:rsidRPr="007A0D83">
        <w:rPr>
          <w:rFonts w:ascii="Arial" w:hAnsi="Arial" w:cs="Arial"/>
        </w:rPr>
        <w:t>be in attendance at</w:t>
      </w:r>
      <w:proofErr w:type="gramEnd"/>
      <w:r w:rsidRPr="007A0D83">
        <w:rPr>
          <w:rFonts w:ascii="Arial" w:hAnsi="Arial" w:cs="Arial"/>
        </w:rPr>
        <w:t xml:space="preserve"> all scheduled meetings until the close of convention on Friday afternoon. (amended 3-9-14)</w:t>
      </w:r>
    </w:p>
    <w:p w14:paraId="11244D8B" w14:textId="77777777" w:rsidR="00DB4A79" w:rsidRPr="007A0D83" w:rsidRDefault="00DB4A79" w:rsidP="00DB4A79">
      <w:pPr>
        <w:tabs>
          <w:tab w:val="right" w:pos="8640"/>
        </w:tabs>
        <w:spacing w:after="0"/>
        <w:rPr>
          <w:rFonts w:ascii="Arial" w:hAnsi="Arial" w:cs="Arial"/>
          <w:u w:val="single"/>
        </w:rPr>
      </w:pPr>
      <w:r w:rsidRPr="007A0D83">
        <w:rPr>
          <w:rFonts w:ascii="Arial" w:hAnsi="Arial" w:cs="Arial"/>
          <w:u w:val="single"/>
        </w:rPr>
        <w:t>Dress Format</w:t>
      </w:r>
    </w:p>
    <w:p w14:paraId="38BF9248" w14:textId="77777777" w:rsidR="00DB4A79" w:rsidRPr="007A0D83" w:rsidRDefault="00DB4A79" w:rsidP="00DB4A79">
      <w:pPr>
        <w:tabs>
          <w:tab w:val="right" w:pos="8640"/>
        </w:tabs>
        <w:spacing w:after="0"/>
        <w:rPr>
          <w:rFonts w:ascii="Arial" w:hAnsi="Arial" w:cs="Arial"/>
        </w:rPr>
      </w:pPr>
      <w:r w:rsidRPr="007A0D83">
        <w:rPr>
          <w:rFonts w:ascii="Arial" w:hAnsi="Arial" w:cs="Arial"/>
        </w:rPr>
        <w:t>Although there is not a special dress code for delegates, we must remember we are representatives of the state of Colorado. Dress should be neat and clean. Most meetings are casual or business casual dress. The banquet on Wednesday night is usually themed and you may dress accordingly.  (amended January 2019)</w:t>
      </w:r>
    </w:p>
    <w:p w14:paraId="285BA442" w14:textId="77777777" w:rsidR="00DB4A79" w:rsidRPr="007A0D83" w:rsidRDefault="00DB4A79" w:rsidP="00DB4A79">
      <w:pPr>
        <w:tabs>
          <w:tab w:val="right" w:pos="8640"/>
        </w:tabs>
        <w:spacing w:after="0"/>
        <w:rPr>
          <w:rFonts w:ascii="Arial" w:hAnsi="Arial" w:cs="Arial"/>
          <w:u w:val="single"/>
        </w:rPr>
      </w:pPr>
      <w:r w:rsidRPr="007A0D83">
        <w:rPr>
          <w:rFonts w:ascii="Arial" w:hAnsi="Arial" w:cs="Arial"/>
          <w:u w:val="single"/>
        </w:rPr>
        <w:t>Responsibility for the Delegation</w:t>
      </w:r>
    </w:p>
    <w:p w14:paraId="5EB9321F" w14:textId="77777777" w:rsidR="00DB4A79" w:rsidRPr="00357C05" w:rsidRDefault="00DB4A79" w:rsidP="00DB4A79">
      <w:pPr>
        <w:tabs>
          <w:tab w:val="right" w:pos="8640"/>
        </w:tabs>
        <w:spacing w:after="0"/>
        <w:rPr>
          <w:rFonts w:ascii="Arial" w:hAnsi="Arial" w:cs="Arial"/>
        </w:rPr>
      </w:pPr>
      <w:r w:rsidRPr="0002313F">
        <w:rPr>
          <w:rFonts w:ascii="Arial" w:hAnsi="Arial" w:cs="Arial"/>
        </w:rPr>
        <w:t xml:space="preserve">The President/Delegate-at-Large is responsible for the delegates. If the President is in attendance but not a </w:t>
      </w:r>
      <w:proofErr w:type="gramStart"/>
      <w:r w:rsidRPr="00357C05">
        <w:rPr>
          <w:rFonts w:ascii="Arial" w:hAnsi="Arial" w:cs="Arial"/>
        </w:rPr>
        <w:t>delegate</w:t>
      </w:r>
      <w:proofErr w:type="gramEnd"/>
      <w:r w:rsidRPr="00357C05">
        <w:rPr>
          <w:rFonts w:ascii="Arial" w:hAnsi="Arial" w:cs="Arial"/>
        </w:rPr>
        <w:t xml:space="preserve"> he/she would be responsible for all state business and participate in the “Parade of States.” The Delegate-at-Large is only in charge of the delegation during convention business. All Delegates shall sit together in the Colorado assigned seating area. All State-paid Delegates will be assigned to a seminar and required to write an article for the paper.</w:t>
      </w:r>
    </w:p>
    <w:p w14:paraId="01C4A74E" w14:textId="77777777" w:rsidR="00DB4A79" w:rsidRPr="00357C05" w:rsidRDefault="00DB4A79" w:rsidP="00DB4A79">
      <w:pPr>
        <w:tabs>
          <w:tab w:val="right" w:pos="8640"/>
        </w:tabs>
        <w:spacing w:after="0"/>
        <w:rPr>
          <w:rFonts w:ascii="Arial" w:hAnsi="Arial" w:cs="Arial"/>
          <w:u w:val="single"/>
        </w:rPr>
      </w:pPr>
      <w:r w:rsidRPr="00357C05">
        <w:rPr>
          <w:rFonts w:ascii="Arial" w:hAnsi="Arial" w:cs="Arial"/>
          <w:u w:val="single"/>
        </w:rPr>
        <w:t>Voting on the Convention Floor</w:t>
      </w:r>
    </w:p>
    <w:p w14:paraId="70531F38" w14:textId="77777777" w:rsidR="00DB4A79" w:rsidRPr="00357C05" w:rsidRDefault="00DB4A79" w:rsidP="00DB4A79">
      <w:pPr>
        <w:tabs>
          <w:tab w:val="right" w:pos="8640"/>
        </w:tabs>
        <w:spacing w:after="0"/>
        <w:rPr>
          <w:rFonts w:ascii="Arial" w:hAnsi="Arial" w:cs="Arial"/>
        </w:rPr>
      </w:pPr>
      <w:r w:rsidRPr="00357C05">
        <w:rPr>
          <w:rFonts w:ascii="Arial" w:hAnsi="Arial" w:cs="Arial"/>
        </w:rPr>
        <w:t>At the time of any voting, all delegates shall be on the convention floor. All issues should be voted upon in the way which is in the best interest for Rural Carriers represented. Colorado does not vote as a “block” or “unit</w:t>
      </w:r>
      <w:proofErr w:type="gramStart"/>
      <w:r w:rsidRPr="00357C05">
        <w:rPr>
          <w:rFonts w:ascii="Arial" w:hAnsi="Arial" w:cs="Arial"/>
        </w:rPr>
        <w:t>”.</w:t>
      </w:r>
      <w:proofErr w:type="gramEnd"/>
      <w:r w:rsidRPr="00357C05">
        <w:rPr>
          <w:rFonts w:ascii="Arial" w:hAnsi="Arial" w:cs="Arial"/>
        </w:rPr>
        <w:t xml:space="preserve"> The Delegate-at-Large is responsible to receive and return ballots. Should a delegate be away from the convention floor during a written ballot, due to a </w:t>
      </w:r>
      <w:r w:rsidRPr="00357C05">
        <w:rPr>
          <w:rFonts w:ascii="Arial" w:hAnsi="Arial" w:cs="Arial"/>
        </w:rPr>
        <w:lastRenderedPageBreak/>
        <w:t>conflicting assignment, they can designate a delegate to cast their desired vote.  (amended January 2019)</w:t>
      </w:r>
    </w:p>
    <w:p w14:paraId="3FE196EA" w14:textId="77777777" w:rsidR="00DB4A79" w:rsidRPr="00357C05" w:rsidRDefault="00DB4A79" w:rsidP="00DB4A79">
      <w:pPr>
        <w:tabs>
          <w:tab w:val="right" w:pos="8640"/>
        </w:tabs>
        <w:spacing w:after="0"/>
        <w:rPr>
          <w:rFonts w:ascii="Arial" w:hAnsi="Arial" w:cs="Arial"/>
        </w:rPr>
      </w:pPr>
      <w:r w:rsidRPr="00357C05">
        <w:rPr>
          <w:rFonts w:ascii="Arial" w:hAnsi="Arial" w:cs="Arial"/>
        </w:rPr>
        <w:t>The state alternate delegate will be responsible for duties at the PAC table when voting is going on. (amended October 2012)</w:t>
      </w:r>
    </w:p>
    <w:p w14:paraId="4C676B3E" w14:textId="77777777" w:rsidR="00DB4A79" w:rsidRPr="00357C05" w:rsidRDefault="00DB4A79" w:rsidP="00DB4A79">
      <w:pPr>
        <w:tabs>
          <w:tab w:val="right" w:pos="8640"/>
        </w:tabs>
        <w:spacing w:after="0"/>
        <w:rPr>
          <w:rFonts w:ascii="Arial" w:hAnsi="Arial" w:cs="Arial"/>
          <w:u w:val="single"/>
        </w:rPr>
      </w:pPr>
      <w:r w:rsidRPr="00357C05">
        <w:rPr>
          <w:rFonts w:ascii="Arial" w:hAnsi="Arial" w:cs="Arial"/>
          <w:u w:val="single"/>
        </w:rPr>
        <w:t>Resolutions and Constitution</w:t>
      </w:r>
    </w:p>
    <w:p w14:paraId="368A1A5E" w14:textId="77777777" w:rsidR="00DB4A79" w:rsidRPr="0002313F" w:rsidRDefault="00DB4A79" w:rsidP="00DB4A79">
      <w:pPr>
        <w:tabs>
          <w:tab w:val="right" w:pos="8640"/>
        </w:tabs>
        <w:spacing w:after="0"/>
        <w:rPr>
          <w:rFonts w:ascii="Arial" w:hAnsi="Arial" w:cs="Arial"/>
        </w:rPr>
      </w:pPr>
      <w:r w:rsidRPr="0002313F">
        <w:rPr>
          <w:rFonts w:ascii="Arial" w:hAnsi="Arial" w:cs="Arial"/>
        </w:rPr>
        <w:t>During discussion and voting all delegates shall be on the convention floor. The rules of debate shall be distributed by the National President, prior to the reading of the resolutions by the Resolutions Committee. If there is an objection on a resolution, the gavel will not drop and the resolution in question will be discussed after all resolutions have been read. Any delegate can object to a resolution. After the resolution comes to the floor again, any delegate has a right to speak in favor of or against the resolution.</w:t>
      </w:r>
    </w:p>
    <w:p w14:paraId="6B2250C0" w14:textId="77777777" w:rsidR="00DB4A79" w:rsidRPr="0002313F" w:rsidRDefault="00DB4A79" w:rsidP="00DB4A79">
      <w:pPr>
        <w:tabs>
          <w:tab w:val="right" w:pos="8640"/>
        </w:tabs>
        <w:spacing w:after="0"/>
        <w:rPr>
          <w:rFonts w:ascii="Arial" w:hAnsi="Arial" w:cs="Arial"/>
          <w:u w:val="single"/>
        </w:rPr>
      </w:pPr>
      <w:r w:rsidRPr="0002313F">
        <w:rPr>
          <w:rFonts w:ascii="Arial" w:hAnsi="Arial" w:cs="Arial"/>
          <w:u w:val="single"/>
        </w:rPr>
        <w:t>Caucus Meeting</w:t>
      </w:r>
    </w:p>
    <w:p w14:paraId="1E80D654" w14:textId="77777777" w:rsidR="00DB4A79" w:rsidRPr="0002313F" w:rsidRDefault="00DB4A79" w:rsidP="00DB4A79">
      <w:pPr>
        <w:tabs>
          <w:tab w:val="right" w:pos="8640"/>
        </w:tabs>
        <w:spacing w:after="0"/>
        <w:rPr>
          <w:rFonts w:ascii="Arial" w:hAnsi="Arial" w:cs="Arial"/>
          <w:u w:val="single"/>
        </w:rPr>
      </w:pPr>
      <w:r w:rsidRPr="0002313F">
        <w:rPr>
          <w:rFonts w:ascii="Arial" w:hAnsi="Arial" w:cs="Arial"/>
          <w:u w:val="single"/>
        </w:rPr>
        <w:t>All delegates will be required to meet after the caucuses at National Convention to discuss the candidates.</w:t>
      </w:r>
    </w:p>
    <w:p w14:paraId="4FAB22AA" w14:textId="77777777" w:rsidR="00DB4A79" w:rsidRPr="0002313F" w:rsidRDefault="00DB4A79" w:rsidP="00DB4A79">
      <w:pPr>
        <w:tabs>
          <w:tab w:val="right" w:pos="8640"/>
        </w:tabs>
        <w:spacing w:after="0"/>
        <w:rPr>
          <w:rFonts w:ascii="Arial" w:hAnsi="Arial" w:cs="Arial"/>
          <w:u w:val="single"/>
        </w:rPr>
      </w:pPr>
      <w:r w:rsidRPr="0002313F">
        <w:rPr>
          <w:rFonts w:ascii="Arial" w:hAnsi="Arial" w:cs="Arial"/>
          <w:u w:val="single"/>
        </w:rPr>
        <w:t>Credentials</w:t>
      </w:r>
    </w:p>
    <w:p w14:paraId="735DBEE7" w14:textId="77777777" w:rsidR="00DB4A79" w:rsidRPr="0002313F" w:rsidRDefault="00DB4A79" w:rsidP="00DB4A79">
      <w:pPr>
        <w:tabs>
          <w:tab w:val="right" w:pos="8640"/>
        </w:tabs>
        <w:spacing w:after="0"/>
        <w:rPr>
          <w:rFonts w:ascii="Arial" w:hAnsi="Arial" w:cs="Arial"/>
        </w:rPr>
      </w:pPr>
      <w:r w:rsidRPr="0002313F">
        <w:rPr>
          <w:rFonts w:ascii="Arial" w:hAnsi="Arial" w:cs="Arial"/>
        </w:rPr>
        <w:t xml:space="preserve">Delegate certification will be accomplished upon presentation of identification to the Credentials Committee at the Registration Desk at the National Convention based on the delegate information provided to the National Office by the State Secretary/Treasurer immediately following the State </w:t>
      </w:r>
      <w:proofErr w:type="gramStart"/>
      <w:r w:rsidRPr="0002313F">
        <w:rPr>
          <w:rFonts w:ascii="Arial" w:hAnsi="Arial" w:cs="Arial"/>
        </w:rPr>
        <w:t>Convention .</w:t>
      </w:r>
      <w:proofErr w:type="gramEnd"/>
      <w:r w:rsidRPr="0002313F">
        <w:rPr>
          <w:rFonts w:ascii="Arial" w:hAnsi="Arial" w:cs="Arial"/>
        </w:rPr>
        <w:t xml:space="preserve"> It is the responsibility of each delegate to register (in person) at the National Convention by 8:00 am the day of the opening session of the National Convention. When the delegate cannot meet the 8:00 am deadline, said delegate will notify the state president immediately by phone of any delay.</w:t>
      </w:r>
    </w:p>
    <w:p w14:paraId="6E719A61" w14:textId="77777777" w:rsidR="00DB4A79" w:rsidRPr="0002313F" w:rsidRDefault="00DB4A79" w:rsidP="00DB4A79">
      <w:pPr>
        <w:tabs>
          <w:tab w:val="right" w:pos="8640"/>
        </w:tabs>
        <w:spacing w:after="0"/>
        <w:rPr>
          <w:rFonts w:ascii="Arial" w:hAnsi="Arial" w:cs="Arial"/>
        </w:rPr>
      </w:pPr>
      <w:r w:rsidRPr="0002313F">
        <w:rPr>
          <w:rFonts w:ascii="Arial" w:hAnsi="Arial" w:cs="Arial"/>
        </w:rPr>
        <w:t>If not, said delegate will be replaced by the next alternate delegate.</w:t>
      </w:r>
    </w:p>
    <w:p w14:paraId="173C5BD3" w14:textId="77777777" w:rsidR="00DB4A79" w:rsidRPr="00357C05" w:rsidRDefault="00DB4A79" w:rsidP="00DB4A79">
      <w:pPr>
        <w:tabs>
          <w:tab w:val="right" w:pos="8640"/>
        </w:tabs>
        <w:spacing w:after="0"/>
        <w:rPr>
          <w:rFonts w:ascii="Arial" w:hAnsi="Arial" w:cs="Arial"/>
          <w:u w:val="single"/>
        </w:rPr>
      </w:pPr>
      <w:r w:rsidRPr="00357C05">
        <w:rPr>
          <w:rFonts w:ascii="Arial" w:hAnsi="Arial" w:cs="Arial"/>
          <w:u w:val="single"/>
        </w:rPr>
        <w:t>Notification and Seating of Alternates</w:t>
      </w:r>
    </w:p>
    <w:p w14:paraId="019B6661" w14:textId="77777777" w:rsidR="00DB4A79" w:rsidRPr="00357C05" w:rsidRDefault="00DB4A79" w:rsidP="00DB4A79">
      <w:pPr>
        <w:tabs>
          <w:tab w:val="right" w:pos="8640"/>
        </w:tabs>
        <w:spacing w:after="0"/>
        <w:rPr>
          <w:rFonts w:ascii="Arial" w:hAnsi="Arial" w:cs="Arial"/>
        </w:rPr>
      </w:pPr>
      <w:r w:rsidRPr="00357C05">
        <w:rPr>
          <w:rFonts w:ascii="Arial" w:hAnsi="Arial" w:cs="Arial"/>
        </w:rPr>
        <w:t>All delegates shall notify the State Secretary in writing or verbally as soon as feasible if they will be unable to attend the National Convention so the State Secretary can notify an alternate in writing or verbally.   (amended January 2019)</w:t>
      </w:r>
    </w:p>
    <w:p w14:paraId="41B3379C" w14:textId="77777777" w:rsidR="00DB4A79" w:rsidRPr="00357C05" w:rsidRDefault="00DB4A79" w:rsidP="00DB4A79">
      <w:pPr>
        <w:tabs>
          <w:tab w:val="right" w:pos="8640"/>
        </w:tabs>
        <w:spacing w:after="0"/>
        <w:rPr>
          <w:rFonts w:ascii="Arial" w:hAnsi="Arial" w:cs="Arial"/>
          <w:u w:val="single"/>
        </w:rPr>
      </w:pPr>
      <w:r w:rsidRPr="00357C05">
        <w:rPr>
          <w:rFonts w:ascii="Arial" w:hAnsi="Arial" w:cs="Arial"/>
          <w:u w:val="single"/>
        </w:rPr>
        <w:t>Article for CORLCA paper</w:t>
      </w:r>
    </w:p>
    <w:p w14:paraId="13692122" w14:textId="77777777" w:rsidR="00DB4A79" w:rsidRPr="00357C05" w:rsidRDefault="00DB4A79" w:rsidP="00DB4A79">
      <w:pPr>
        <w:tabs>
          <w:tab w:val="right" w:pos="8640"/>
        </w:tabs>
        <w:spacing w:after="0"/>
        <w:rPr>
          <w:rFonts w:ascii="Arial" w:hAnsi="Arial" w:cs="Arial"/>
        </w:rPr>
      </w:pPr>
      <w:r w:rsidRPr="00357C05">
        <w:rPr>
          <w:rFonts w:ascii="Arial" w:hAnsi="Arial" w:cs="Arial"/>
        </w:rPr>
        <w:t>All delegates are required to write an article for the state paper immediately following the national convention.</w:t>
      </w:r>
    </w:p>
    <w:p w14:paraId="4328E2E7" w14:textId="77777777" w:rsidR="00DB4A79" w:rsidRPr="0002313F" w:rsidRDefault="00DB4A79" w:rsidP="00DB4A79">
      <w:pPr>
        <w:tabs>
          <w:tab w:val="right" w:pos="8640"/>
        </w:tabs>
        <w:spacing w:after="0"/>
        <w:jc w:val="center"/>
        <w:rPr>
          <w:rFonts w:ascii="Arial" w:hAnsi="Arial" w:cs="Arial"/>
        </w:rPr>
      </w:pPr>
    </w:p>
    <w:p w14:paraId="129591AF" w14:textId="77777777" w:rsidR="00DB4A79" w:rsidRPr="0002313F" w:rsidRDefault="00DB4A79" w:rsidP="00DB4A79">
      <w:pPr>
        <w:tabs>
          <w:tab w:val="right" w:pos="8640"/>
        </w:tabs>
        <w:spacing w:after="0"/>
        <w:jc w:val="center"/>
        <w:rPr>
          <w:rFonts w:ascii="Arial" w:hAnsi="Arial" w:cs="Arial"/>
        </w:rPr>
      </w:pPr>
      <w:r w:rsidRPr="0002313F">
        <w:rPr>
          <w:rFonts w:ascii="Arial" w:hAnsi="Arial" w:cs="Arial"/>
        </w:rPr>
        <w:t>SEMINAR ASSIGNMENTS</w:t>
      </w:r>
    </w:p>
    <w:p w14:paraId="0F02B148" w14:textId="77777777" w:rsidR="00DB4A79" w:rsidRPr="0002313F" w:rsidRDefault="00DB4A79" w:rsidP="00DB4A79">
      <w:pPr>
        <w:tabs>
          <w:tab w:val="right" w:pos="8640"/>
        </w:tabs>
        <w:spacing w:after="0"/>
        <w:rPr>
          <w:rFonts w:ascii="Arial" w:hAnsi="Arial" w:cs="Arial"/>
          <w:u w:val="single"/>
        </w:rPr>
      </w:pPr>
      <w:r w:rsidRPr="0002313F">
        <w:rPr>
          <w:rFonts w:ascii="Arial" w:hAnsi="Arial" w:cs="Arial"/>
          <w:u w:val="single"/>
        </w:rPr>
        <w:t>DATE AND TIME/SEMINAR</w:t>
      </w:r>
      <w:r w:rsidRPr="0002313F">
        <w:rPr>
          <w:rFonts w:ascii="Arial" w:hAnsi="Arial" w:cs="Arial"/>
        </w:rPr>
        <w:t xml:space="preserve">                                                                </w:t>
      </w:r>
      <w:r w:rsidRPr="0002313F">
        <w:rPr>
          <w:rFonts w:ascii="Arial" w:hAnsi="Arial" w:cs="Arial"/>
          <w:u w:val="single"/>
        </w:rPr>
        <w:t>NAME OF DELEGATE(S) ASSIGNED</w:t>
      </w:r>
    </w:p>
    <w:p w14:paraId="7557CE4D" w14:textId="77777777" w:rsidR="00DB4A79" w:rsidRPr="0002313F" w:rsidRDefault="00DB4A79" w:rsidP="00DB4A79">
      <w:pPr>
        <w:tabs>
          <w:tab w:val="right" w:pos="8640"/>
        </w:tabs>
        <w:spacing w:after="0"/>
        <w:rPr>
          <w:rFonts w:ascii="Arial" w:hAnsi="Arial" w:cs="Arial"/>
          <w:u w:val="single"/>
        </w:rPr>
      </w:pPr>
      <w:r w:rsidRPr="0002313F">
        <w:rPr>
          <w:rFonts w:ascii="Arial" w:hAnsi="Arial" w:cs="Arial"/>
          <w:u w:val="single"/>
        </w:rPr>
        <w:t>Sunday, August</w:t>
      </w:r>
      <w:r>
        <w:rPr>
          <w:rFonts w:ascii="Arial" w:hAnsi="Arial" w:cs="Arial"/>
          <w:u w:val="single"/>
        </w:rPr>
        <w:t>_______________________</w:t>
      </w:r>
    </w:p>
    <w:p w14:paraId="44925430" w14:textId="77777777" w:rsidR="00DB4A79" w:rsidRPr="0002313F" w:rsidRDefault="00DB4A79" w:rsidP="00DB4A79">
      <w:pPr>
        <w:tabs>
          <w:tab w:val="right" w:pos="8640"/>
        </w:tabs>
        <w:spacing w:after="0"/>
        <w:rPr>
          <w:rFonts w:ascii="Arial" w:hAnsi="Arial" w:cs="Arial"/>
        </w:rPr>
      </w:pPr>
      <w:r>
        <w:rPr>
          <w:rFonts w:ascii="Arial" w:hAnsi="Arial" w:cs="Arial"/>
        </w:rPr>
        <w:t>_________________</w:t>
      </w:r>
      <w:r w:rsidRPr="0002313F">
        <w:rPr>
          <w:rFonts w:ascii="Arial" w:hAnsi="Arial" w:cs="Arial"/>
        </w:rPr>
        <w:t xml:space="preserve"> pm-Meet and Greet Reception</w:t>
      </w:r>
    </w:p>
    <w:p w14:paraId="3CB484C9" w14:textId="77777777" w:rsidR="00DB4A79" w:rsidRPr="0002313F" w:rsidRDefault="00DB4A79" w:rsidP="00DB4A79">
      <w:pPr>
        <w:tabs>
          <w:tab w:val="right" w:pos="8640"/>
        </w:tabs>
        <w:spacing w:after="0"/>
        <w:rPr>
          <w:rFonts w:ascii="Arial" w:hAnsi="Arial" w:cs="Arial"/>
          <w:u w:val="single"/>
        </w:rPr>
      </w:pPr>
    </w:p>
    <w:p w14:paraId="7456FA91" w14:textId="77777777" w:rsidR="00DB4A79" w:rsidRPr="0002313F" w:rsidRDefault="00DB4A79" w:rsidP="00DB4A79">
      <w:pPr>
        <w:tabs>
          <w:tab w:val="right" w:pos="8640"/>
        </w:tabs>
        <w:spacing w:after="0"/>
        <w:rPr>
          <w:rFonts w:ascii="Arial" w:hAnsi="Arial" w:cs="Arial"/>
          <w:u w:val="single"/>
        </w:rPr>
      </w:pPr>
      <w:r w:rsidRPr="0002313F">
        <w:rPr>
          <w:rFonts w:ascii="Arial" w:hAnsi="Arial" w:cs="Arial"/>
          <w:u w:val="single"/>
        </w:rPr>
        <w:t xml:space="preserve">Monday, August </w:t>
      </w:r>
      <w:r>
        <w:rPr>
          <w:rFonts w:ascii="Arial" w:hAnsi="Arial" w:cs="Arial"/>
          <w:u w:val="single"/>
        </w:rPr>
        <w:t>______________________</w:t>
      </w:r>
    </w:p>
    <w:p w14:paraId="47D78DED" w14:textId="77777777" w:rsidR="00DB4A79" w:rsidRPr="0002313F" w:rsidRDefault="00DB4A79" w:rsidP="00DB4A79">
      <w:pPr>
        <w:tabs>
          <w:tab w:val="right" w:pos="8640"/>
        </w:tabs>
        <w:spacing w:after="0"/>
        <w:rPr>
          <w:rFonts w:ascii="Arial" w:hAnsi="Arial" w:cs="Arial"/>
          <w:i/>
        </w:rPr>
      </w:pPr>
      <w:r>
        <w:rPr>
          <w:rFonts w:ascii="Arial" w:hAnsi="Arial" w:cs="Arial"/>
        </w:rPr>
        <w:t>________</w:t>
      </w:r>
      <w:proofErr w:type="gramStart"/>
      <w:r>
        <w:rPr>
          <w:rFonts w:ascii="Arial" w:hAnsi="Arial" w:cs="Arial"/>
        </w:rPr>
        <w:t>_</w:t>
      </w:r>
      <w:r w:rsidRPr="0002313F">
        <w:rPr>
          <w:rFonts w:ascii="Arial" w:hAnsi="Arial" w:cs="Arial"/>
        </w:rPr>
        <w:t xml:space="preserve">  Provident</w:t>
      </w:r>
      <w:proofErr w:type="gramEnd"/>
      <w:r w:rsidRPr="0002313F">
        <w:rPr>
          <w:rFonts w:ascii="Arial" w:hAnsi="Arial" w:cs="Arial"/>
        </w:rPr>
        <w:t xml:space="preserve"> Guild Meeting</w:t>
      </w:r>
    </w:p>
    <w:p w14:paraId="336CA3AD" w14:textId="77777777" w:rsidR="00DB4A79" w:rsidRPr="0002313F" w:rsidRDefault="00DB4A79" w:rsidP="00DB4A79">
      <w:pPr>
        <w:tabs>
          <w:tab w:val="right" w:pos="8640"/>
        </w:tabs>
        <w:spacing w:after="0"/>
        <w:rPr>
          <w:rFonts w:ascii="Arial" w:hAnsi="Arial" w:cs="Arial"/>
          <w:i/>
        </w:rPr>
      </w:pPr>
      <w:r>
        <w:rPr>
          <w:rFonts w:ascii="Arial" w:hAnsi="Arial" w:cs="Arial"/>
        </w:rPr>
        <w:t>________</w:t>
      </w:r>
      <w:proofErr w:type="gramStart"/>
      <w:r>
        <w:rPr>
          <w:rFonts w:ascii="Arial" w:hAnsi="Arial" w:cs="Arial"/>
        </w:rPr>
        <w:t>_</w:t>
      </w:r>
      <w:r w:rsidRPr="0002313F">
        <w:rPr>
          <w:rFonts w:ascii="Arial" w:hAnsi="Arial" w:cs="Arial"/>
        </w:rPr>
        <w:t xml:space="preserve">  National</w:t>
      </w:r>
      <w:proofErr w:type="gramEnd"/>
      <w:r w:rsidRPr="0002313F">
        <w:rPr>
          <w:rFonts w:ascii="Arial" w:hAnsi="Arial" w:cs="Arial"/>
        </w:rPr>
        <w:t xml:space="preserve"> Secretary-Treasurers’ Training</w:t>
      </w:r>
    </w:p>
    <w:p w14:paraId="69CFF0DF" w14:textId="77777777" w:rsidR="00DB4A79" w:rsidRPr="0002313F" w:rsidRDefault="00DB4A79" w:rsidP="00DB4A79">
      <w:pPr>
        <w:tabs>
          <w:tab w:val="right" w:pos="8640"/>
        </w:tabs>
        <w:spacing w:after="0"/>
        <w:rPr>
          <w:rFonts w:ascii="Arial" w:hAnsi="Arial" w:cs="Arial"/>
        </w:rPr>
      </w:pPr>
      <w:r>
        <w:rPr>
          <w:rFonts w:ascii="Arial" w:hAnsi="Arial" w:cs="Arial"/>
        </w:rPr>
        <w:t>________</w:t>
      </w:r>
      <w:proofErr w:type="gramStart"/>
      <w:r>
        <w:rPr>
          <w:rFonts w:ascii="Arial" w:hAnsi="Arial" w:cs="Arial"/>
        </w:rPr>
        <w:t>_</w:t>
      </w:r>
      <w:r w:rsidRPr="0002313F">
        <w:rPr>
          <w:rFonts w:ascii="Arial" w:hAnsi="Arial" w:cs="Arial"/>
        </w:rPr>
        <w:t xml:space="preserve">  State</w:t>
      </w:r>
      <w:proofErr w:type="gramEnd"/>
      <w:r w:rsidRPr="0002313F">
        <w:rPr>
          <w:rFonts w:ascii="Arial" w:hAnsi="Arial" w:cs="Arial"/>
        </w:rPr>
        <w:t xml:space="preserve"> Editors’ Seminar</w:t>
      </w:r>
    </w:p>
    <w:p w14:paraId="695890B9" w14:textId="77777777" w:rsidR="00DB4A79" w:rsidRPr="0002313F" w:rsidRDefault="00DB4A79" w:rsidP="00DB4A79">
      <w:pPr>
        <w:tabs>
          <w:tab w:val="right" w:pos="8640"/>
        </w:tabs>
        <w:spacing w:after="0"/>
        <w:rPr>
          <w:rFonts w:ascii="Arial" w:hAnsi="Arial" w:cs="Arial"/>
        </w:rPr>
      </w:pPr>
      <w:r>
        <w:rPr>
          <w:rFonts w:ascii="Arial" w:hAnsi="Arial" w:cs="Arial"/>
        </w:rPr>
        <w:t>________</w:t>
      </w:r>
      <w:proofErr w:type="gramStart"/>
      <w:r>
        <w:rPr>
          <w:rFonts w:ascii="Arial" w:hAnsi="Arial" w:cs="Arial"/>
        </w:rPr>
        <w:t>_</w:t>
      </w:r>
      <w:r w:rsidRPr="0002313F">
        <w:rPr>
          <w:rFonts w:ascii="Arial" w:hAnsi="Arial" w:cs="Arial"/>
        </w:rPr>
        <w:t xml:space="preserve">  Legislative</w:t>
      </w:r>
      <w:proofErr w:type="gramEnd"/>
      <w:r w:rsidRPr="0002313F">
        <w:rPr>
          <w:rFonts w:ascii="Arial" w:hAnsi="Arial" w:cs="Arial"/>
        </w:rPr>
        <w:t xml:space="preserve"> Seminar</w:t>
      </w:r>
    </w:p>
    <w:p w14:paraId="05B4F0C3" w14:textId="77777777" w:rsidR="00DB4A79" w:rsidRPr="0002313F" w:rsidRDefault="00DB4A79" w:rsidP="00DB4A79">
      <w:pPr>
        <w:tabs>
          <w:tab w:val="right" w:pos="8640"/>
        </w:tabs>
        <w:spacing w:after="0"/>
        <w:rPr>
          <w:rFonts w:ascii="Arial" w:hAnsi="Arial" w:cs="Arial"/>
        </w:rPr>
      </w:pPr>
      <w:r>
        <w:rPr>
          <w:rFonts w:ascii="Arial" w:hAnsi="Arial" w:cs="Arial"/>
        </w:rPr>
        <w:t>________</w:t>
      </w:r>
      <w:proofErr w:type="gramStart"/>
      <w:r>
        <w:rPr>
          <w:rFonts w:ascii="Arial" w:hAnsi="Arial" w:cs="Arial"/>
        </w:rPr>
        <w:t>_</w:t>
      </w:r>
      <w:r w:rsidRPr="0002313F">
        <w:rPr>
          <w:rFonts w:ascii="Arial" w:hAnsi="Arial" w:cs="Arial"/>
        </w:rPr>
        <w:t xml:space="preserve">  State</w:t>
      </w:r>
      <w:proofErr w:type="gramEnd"/>
      <w:r w:rsidRPr="0002313F">
        <w:rPr>
          <w:rFonts w:ascii="Arial" w:hAnsi="Arial" w:cs="Arial"/>
        </w:rPr>
        <w:t xml:space="preserve"> PAC Chairs’ Luncheon</w:t>
      </w:r>
    </w:p>
    <w:p w14:paraId="09851D5E" w14:textId="77777777" w:rsidR="00DB4A79" w:rsidRPr="0002313F" w:rsidRDefault="00DB4A79" w:rsidP="00DB4A79">
      <w:pPr>
        <w:tabs>
          <w:tab w:val="right" w:pos="8640"/>
        </w:tabs>
        <w:spacing w:after="0"/>
        <w:rPr>
          <w:rFonts w:ascii="Arial" w:hAnsi="Arial" w:cs="Arial"/>
        </w:rPr>
      </w:pPr>
      <w:r>
        <w:rPr>
          <w:rFonts w:ascii="Arial" w:hAnsi="Arial" w:cs="Arial"/>
        </w:rPr>
        <w:t>________</w:t>
      </w:r>
      <w:proofErr w:type="gramStart"/>
      <w:r>
        <w:rPr>
          <w:rFonts w:ascii="Arial" w:hAnsi="Arial" w:cs="Arial"/>
        </w:rPr>
        <w:t>_</w:t>
      </w:r>
      <w:r w:rsidRPr="0002313F">
        <w:rPr>
          <w:rFonts w:ascii="Arial" w:hAnsi="Arial" w:cs="Arial"/>
        </w:rPr>
        <w:t xml:space="preserve">  State</w:t>
      </w:r>
      <w:proofErr w:type="gramEnd"/>
      <w:r w:rsidRPr="0002313F">
        <w:rPr>
          <w:rFonts w:ascii="Arial" w:hAnsi="Arial" w:cs="Arial"/>
        </w:rPr>
        <w:t xml:space="preserve"> Editors’ Luncheon</w:t>
      </w:r>
    </w:p>
    <w:p w14:paraId="52C45F49" w14:textId="77777777" w:rsidR="00DB4A79" w:rsidRPr="0002313F" w:rsidRDefault="00DB4A79" w:rsidP="00DB4A79">
      <w:pPr>
        <w:tabs>
          <w:tab w:val="right" w:pos="8640"/>
        </w:tabs>
        <w:spacing w:after="0"/>
        <w:rPr>
          <w:rFonts w:ascii="Arial" w:hAnsi="Arial" w:cs="Arial"/>
          <w:i/>
        </w:rPr>
      </w:pPr>
      <w:r>
        <w:rPr>
          <w:rFonts w:ascii="Arial" w:hAnsi="Arial" w:cs="Arial"/>
        </w:rPr>
        <w:lastRenderedPageBreak/>
        <w:t>________</w:t>
      </w:r>
      <w:proofErr w:type="gramStart"/>
      <w:r>
        <w:rPr>
          <w:rFonts w:ascii="Arial" w:hAnsi="Arial" w:cs="Arial"/>
        </w:rPr>
        <w:t>_</w:t>
      </w:r>
      <w:r w:rsidRPr="0002313F">
        <w:rPr>
          <w:rFonts w:ascii="Arial" w:hAnsi="Arial" w:cs="Arial"/>
        </w:rPr>
        <w:t xml:space="preserve">  State</w:t>
      </w:r>
      <w:proofErr w:type="gramEnd"/>
      <w:r w:rsidRPr="0002313F">
        <w:rPr>
          <w:rFonts w:ascii="Arial" w:hAnsi="Arial" w:cs="Arial"/>
        </w:rPr>
        <w:t xml:space="preserve"> PAC Chairs’ Seminar</w:t>
      </w:r>
    </w:p>
    <w:p w14:paraId="52885FF1" w14:textId="77777777" w:rsidR="00DB4A79" w:rsidRPr="0002313F" w:rsidRDefault="00DB4A79" w:rsidP="00DB4A79">
      <w:pPr>
        <w:tabs>
          <w:tab w:val="right" w:pos="8640"/>
        </w:tabs>
        <w:spacing w:after="0"/>
        <w:rPr>
          <w:rFonts w:ascii="Arial" w:hAnsi="Arial" w:cs="Arial"/>
          <w:i/>
        </w:rPr>
      </w:pPr>
      <w:r>
        <w:rPr>
          <w:rFonts w:ascii="Arial" w:hAnsi="Arial" w:cs="Arial"/>
        </w:rPr>
        <w:t>________</w:t>
      </w:r>
      <w:proofErr w:type="gramStart"/>
      <w:r>
        <w:rPr>
          <w:rFonts w:ascii="Arial" w:hAnsi="Arial" w:cs="Arial"/>
        </w:rPr>
        <w:t>_</w:t>
      </w:r>
      <w:r w:rsidRPr="0002313F">
        <w:rPr>
          <w:rFonts w:ascii="Arial" w:hAnsi="Arial" w:cs="Arial"/>
        </w:rPr>
        <w:t xml:space="preserve">  State</w:t>
      </w:r>
      <w:proofErr w:type="gramEnd"/>
      <w:r w:rsidRPr="0002313F">
        <w:rPr>
          <w:rFonts w:ascii="Arial" w:hAnsi="Arial" w:cs="Arial"/>
        </w:rPr>
        <w:t xml:space="preserve"> Presidents’, VPs’, Sec/Treas’, Stewards’ Meeting</w:t>
      </w:r>
    </w:p>
    <w:p w14:paraId="54D57405" w14:textId="77777777" w:rsidR="00DB4A79" w:rsidRPr="0002313F" w:rsidRDefault="00DB4A79" w:rsidP="00DB4A79">
      <w:pPr>
        <w:tabs>
          <w:tab w:val="right" w:pos="8640"/>
        </w:tabs>
        <w:spacing w:after="0"/>
        <w:rPr>
          <w:rFonts w:ascii="Arial" w:hAnsi="Arial" w:cs="Arial"/>
          <w:i/>
        </w:rPr>
      </w:pPr>
      <w:r>
        <w:rPr>
          <w:rFonts w:ascii="Arial" w:hAnsi="Arial" w:cs="Arial"/>
        </w:rPr>
        <w:t>________</w:t>
      </w:r>
      <w:proofErr w:type="gramStart"/>
      <w:r>
        <w:rPr>
          <w:rFonts w:ascii="Arial" w:hAnsi="Arial" w:cs="Arial"/>
        </w:rPr>
        <w:t>_</w:t>
      </w:r>
      <w:r w:rsidRPr="0002313F">
        <w:rPr>
          <w:rFonts w:ascii="Arial" w:hAnsi="Arial" w:cs="Arial"/>
        </w:rPr>
        <w:t xml:space="preserve">  Convention</w:t>
      </w:r>
      <w:proofErr w:type="gramEnd"/>
      <w:r w:rsidRPr="0002313F">
        <w:rPr>
          <w:rFonts w:ascii="Arial" w:hAnsi="Arial" w:cs="Arial"/>
        </w:rPr>
        <w:t xml:space="preserve"> First Timers’ Seminar</w:t>
      </w:r>
    </w:p>
    <w:p w14:paraId="1BD0CAFF" w14:textId="77777777" w:rsidR="00DB4A79" w:rsidRPr="0002313F" w:rsidRDefault="00DB4A79" w:rsidP="00DB4A79">
      <w:pPr>
        <w:tabs>
          <w:tab w:val="right" w:pos="8640"/>
        </w:tabs>
        <w:spacing w:after="0"/>
        <w:rPr>
          <w:rFonts w:ascii="Arial" w:hAnsi="Arial" w:cs="Arial"/>
          <w:i/>
        </w:rPr>
      </w:pPr>
      <w:r>
        <w:rPr>
          <w:rFonts w:ascii="Arial" w:hAnsi="Arial" w:cs="Arial"/>
        </w:rPr>
        <w:t>________</w:t>
      </w:r>
      <w:proofErr w:type="gramStart"/>
      <w:r>
        <w:rPr>
          <w:rFonts w:ascii="Arial" w:hAnsi="Arial" w:cs="Arial"/>
        </w:rPr>
        <w:t>_</w:t>
      </w:r>
      <w:r w:rsidRPr="0002313F">
        <w:rPr>
          <w:rFonts w:ascii="Arial" w:hAnsi="Arial" w:cs="Arial"/>
        </w:rPr>
        <w:t xml:space="preserve">  State</w:t>
      </w:r>
      <w:proofErr w:type="gramEnd"/>
      <w:r w:rsidRPr="0002313F">
        <w:rPr>
          <w:rFonts w:ascii="Arial" w:hAnsi="Arial" w:cs="Arial"/>
        </w:rPr>
        <w:t xml:space="preserve"> Presidents’ &amp; Armed Forces Veterans’ Club Flag Ceremony Rehearsal</w:t>
      </w:r>
    </w:p>
    <w:p w14:paraId="340850AF" w14:textId="77777777" w:rsidR="00DB4A79" w:rsidRPr="0002313F" w:rsidRDefault="00DB4A79" w:rsidP="00DB4A79">
      <w:pPr>
        <w:tabs>
          <w:tab w:val="right" w:pos="8640"/>
        </w:tabs>
        <w:spacing w:after="0"/>
        <w:rPr>
          <w:rFonts w:ascii="Arial" w:hAnsi="Arial" w:cs="Arial"/>
          <w:i/>
        </w:rPr>
      </w:pPr>
      <w:r>
        <w:rPr>
          <w:rFonts w:ascii="Arial" w:hAnsi="Arial" w:cs="Arial"/>
        </w:rPr>
        <w:t>________</w:t>
      </w:r>
      <w:proofErr w:type="gramStart"/>
      <w:r>
        <w:rPr>
          <w:rFonts w:ascii="Arial" w:hAnsi="Arial" w:cs="Arial"/>
        </w:rPr>
        <w:t>_</w:t>
      </w:r>
      <w:r w:rsidRPr="0002313F">
        <w:rPr>
          <w:rFonts w:ascii="Arial" w:hAnsi="Arial" w:cs="Arial"/>
        </w:rPr>
        <w:t xml:space="preserve">  Thrift</w:t>
      </w:r>
      <w:proofErr w:type="gramEnd"/>
      <w:r w:rsidRPr="0002313F">
        <w:rPr>
          <w:rFonts w:ascii="Arial" w:hAnsi="Arial" w:cs="Arial"/>
        </w:rPr>
        <w:t xml:space="preserve"> Savings Plan Seminar</w:t>
      </w:r>
    </w:p>
    <w:p w14:paraId="3E0C1E52" w14:textId="77777777" w:rsidR="00DB4A79" w:rsidRPr="0002313F" w:rsidRDefault="00DB4A79" w:rsidP="00DB4A79">
      <w:pPr>
        <w:tabs>
          <w:tab w:val="right" w:pos="8640"/>
        </w:tabs>
        <w:spacing w:after="0"/>
        <w:rPr>
          <w:rFonts w:ascii="Arial" w:hAnsi="Arial" w:cs="Arial"/>
          <w:i/>
        </w:rPr>
      </w:pPr>
      <w:r>
        <w:rPr>
          <w:rFonts w:ascii="Arial" w:hAnsi="Arial" w:cs="Arial"/>
        </w:rPr>
        <w:t>________</w:t>
      </w:r>
      <w:proofErr w:type="gramStart"/>
      <w:r>
        <w:rPr>
          <w:rFonts w:ascii="Arial" w:hAnsi="Arial" w:cs="Arial"/>
        </w:rPr>
        <w:t>_</w:t>
      </w:r>
      <w:r w:rsidRPr="0002313F">
        <w:rPr>
          <w:rFonts w:ascii="Arial" w:hAnsi="Arial" w:cs="Arial"/>
        </w:rPr>
        <w:t xml:space="preserve">  OWCP</w:t>
      </w:r>
      <w:proofErr w:type="gramEnd"/>
      <w:r w:rsidRPr="0002313F">
        <w:rPr>
          <w:rFonts w:ascii="Arial" w:hAnsi="Arial" w:cs="Arial"/>
        </w:rPr>
        <w:t xml:space="preserve"> Seminar</w:t>
      </w:r>
    </w:p>
    <w:p w14:paraId="71F3F3F9" w14:textId="77777777" w:rsidR="00DB4A79" w:rsidRPr="0002313F" w:rsidRDefault="00DB4A79" w:rsidP="00DB4A79">
      <w:pPr>
        <w:tabs>
          <w:tab w:val="right" w:pos="8640"/>
        </w:tabs>
        <w:spacing w:after="0"/>
        <w:rPr>
          <w:rFonts w:ascii="Arial" w:hAnsi="Arial" w:cs="Arial"/>
          <w:i/>
        </w:rPr>
      </w:pPr>
    </w:p>
    <w:p w14:paraId="36E37C89" w14:textId="77777777" w:rsidR="00DB4A79" w:rsidRPr="0002313F" w:rsidRDefault="00DB4A79" w:rsidP="00DB4A79">
      <w:pPr>
        <w:tabs>
          <w:tab w:val="right" w:pos="8640"/>
        </w:tabs>
        <w:spacing w:after="0"/>
        <w:rPr>
          <w:rFonts w:ascii="Arial" w:hAnsi="Arial" w:cs="Arial"/>
          <w:u w:val="single"/>
        </w:rPr>
      </w:pPr>
      <w:r w:rsidRPr="0002313F">
        <w:rPr>
          <w:rFonts w:ascii="Arial" w:hAnsi="Arial" w:cs="Arial"/>
          <w:u w:val="single"/>
        </w:rPr>
        <w:t xml:space="preserve">Tuesday, August </w:t>
      </w:r>
      <w:r>
        <w:rPr>
          <w:rFonts w:ascii="Arial" w:hAnsi="Arial" w:cs="Arial"/>
          <w:u w:val="single"/>
        </w:rPr>
        <w:t>_______________</w:t>
      </w:r>
    </w:p>
    <w:p w14:paraId="502D6EF5" w14:textId="77777777" w:rsidR="00DB4A79" w:rsidRPr="0002313F" w:rsidRDefault="00DB4A79" w:rsidP="00DB4A79">
      <w:pPr>
        <w:tabs>
          <w:tab w:val="right" w:pos="8640"/>
        </w:tabs>
        <w:spacing w:after="0"/>
        <w:rPr>
          <w:rFonts w:ascii="Arial" w:hAnsi="Arial" w:cs="Arial"/>
        </w:rPr>
      </w:pPr>
      <w:r>
        <w:rPr>
          <w:rFonts w:ascii="Arial" w:hAnsi="Arial" w:cs="Arial"/>
        </w:rPr>
        <w:t>________</w:t>
      </w:r>
      <w:proofErr w:type="gramStart"/>
      <w:r>
        <w:rPr>
          <w:rFonts w:ascii="Arial" w:hAnsi="Arial" w:cs="Arial"/>
        </w:rPr>
        <w:t>_</w:t>
      </w:r>
      <w:r w:rsidRPr="0002313F">
        <w:rPr>
          <w:rFonts w:ascii="Arial" w:hAnsi="Arial" w:cs="Arial"/>
        </w:rPr>
        <w:t xml:space="preserve">  Automobile</w:t>
      </w:r>
      <w:proofErr w:type="gramEnd"/>
      <w:r w:rsidRPr="0002313F">
        <w:rPr>
          <w:rFonts w:ascii="Arial" w:hAnsi="Arial" w:cs="Arial"/>
        </w:rPr>
        <w:t xml:space="preserve"> Insurance representatives’ Breakfast &amp; Seminar</w:t>
      </w:r>
    </w:p>
    <w:p w14:paraId="7A068903" w14:textId="77777777" w:rsidR="00DB4A79" w:rsidRPr="0002313F" w:rsidRDefault="00DB4A79" w:rsidP="00DB4A79">
      <w:pPr>
        <w:tabs>
          <w:tab w:val="right" w:pos="8640"/>
        </w:tabs>
        <w:spacing w:after="0"/>
        <w:rPr>
          <w:rFonts w:ascii="Arial" w:hAnsi="Arial" w:cs="Arial"/>
          <w:i/>
        </w:rPr>
      </w:pPr>
      <w:r>
        <w:rPr>
          <w:rFonts w:ascii="Arial" w:hAnsi="Arial" w:cs="Arial"/>
        </w:rPr>
        <w:t>________</w:t>
      </w:r>
      <w:proofErr w:type="gramStart"/>
      <w:r>
        <w:rPr>
          <w:rFonts w:ascii="Arial" w:hAnsi="Arial" w:cs="Arial"/>
        </w:rPr>
        <w:t>_</w:t>
      </w:r>
      <w:r w:rsidRPr="0002313F">
        <w:rPr>
          <w:rFonts w:ascii="Arial" w:hAnsi="Arial" w:cs="Arial"/>
        </w:rPr>
        <w:t xml:space="preserve">  Academy</w:t>
      </w:r>
      <w:proofErr w:type="gramEnd"/>
      <w:r w:rsidRPr="0002313F">
        <w:rPr>
          <w:rFonts w:ascii="Arial" w:hAnsi="Arial" w:cs="Arial"/>
        </w:rPr>
        <w:t xml:space="preserve"> Trainers</w:t>
      </w:r>
    </w:p>
    <w:p w14:paraId="67C33A63" w14:textId="77777777" w:rsidR="00DB4A79" w:rsidRPr="0002313F" w:rsidRDefault="00DB4A79" w:rsidP="00DB4A79">
      <w:pPr>
        <w:tabs>
          <w:tab w:val="right" w:pos="8640"/>
        </w:tabs>
        <w:spacing w:after="0"/>
        <w:rPr>
          <w:rFonts w:ascii="Arial" w:hAnsi="Arial" w:cs="Arial"/>
        </w:rPr>
      </w:pPr>
      <w:r>
        <w:rPr>
          <w:rFonts w:ascii="Arial" w:hAnsi="Arial" w:cs="Arial"/>
        </w:rPr>
        <w:t>________</w:t>
      </w:r>
      <w:proofErr w:type="gramStart"/>
      <w:r>
        <w:rPr>
          <w:rFonts w:ascii="Arial" w:hAnsi="Arial" w:cs="Arial"/>
        </w:rPr>
        <w:t>_</w:t>
      </w:r>
      <w:r w:rsidRPr="0002313F">
        <w:rPr>
          <w:rFonts w:ascii="Arial" w:hAnsi="Arial" w:cs="Arial"/>
        </w:rPr>
        <w:t xml:space="preserve">  Pre</w:t>
      </w:r>
      <w:proofErr w:type="gramEnd"/>
      <w:r w:rsidRPr="0002313F">
        <w:rPr>
          <w:rFonts w:ascii="Arial" w:hAnsi="Arial" w:cs="Arial"/>
        </w:rPr>
        <w:t>- and Post-Retirement Seminar (CSRS)</w:t>
      </w:r>
    </w:p>
    <w:p w14:paraId="47A3E35F" w14:textId="77777777" w:rsidR="00DB4A79" w:rsidRPr="0002313F" w:rsidRDefault="00DB4A79" w:rsidP="00DB4A79">
      <w:pPr>
        <w:tabs>
          <w:tab w:val="right" w:pos="8640"/>
        </w:tabs>
        <w:spacing w:after="0"/>
        <w:rPr>
          <w:rFonts w:ascii="Arial" w:hAnsi="Arial" w:cs="Arial"/>
          <w:i/>
        </w:rPr>
      </w:pPr>
      <w:r>
        <w:rPr>
          <w:rFonts w:ascii="Arial" w:hAnsi="Arial" w:cs="Arial"/>
        </w:rPr>
        <w:t>________</w:t>
      </w:r>
      <w:proofErr w:type="gramStart"/>
      <w:r>
        <w:rPr>
          <w:rFonts w:ascii="Arial" w:hAnsi="Arial" w:cs="Arial"/>
        </w:rPr>
        <w:t>_</w:t>
      </w:r>
      <w:r w:rsidRPr="0002313F">
        <w:rPr>
          <w:rFonts w:ascii="Arial" w:hAnsi="Arial" w:cs="Arial"/>
        </w:rPr>
        <w:t xml:space="preserve">  Insurance</w:t>
      </w:r>
      <w:proofErr w:type="gramEnd"/>
      <w:r w:rsidRPr="0002313F">
        <w:rPr>
          <w:rFonts w:ascii="Arial" w:hAnsi="Arial" w:cs="Arial"/>
        </w:rPr>
        <w:t xml:space="preserve"> Programs Seminar</w:t>
      </w:r>
    </w:p>
    <w:p w14:paraId="75569391" w14:textId="77777777" w:rsidR="00DB4A79" w:rsidRPr="0002313F" w:rsidRDefault="00DB4A79" w:rsidP="00DB4A79">
      <w:pPr>
        <w:tabs>
          <w:tab w:val="right" w:pos="8640"/>
        </w:tabs>
        <w:spacing w:after="0"/>
        <w:rPr>
          <w:rFonts w:ascii="Arial" w:hAnsi="Arial" w:cs="Arial"/>
          <w:i/>
        </w:rPr>
      </w:pPr>
      <w:r>
        <w:rPr>
          <w:rFonts w:ascii="Arial" w:hAnsi="Arial" w:cs="Arial"/>
        </w:rPr>
        <w:t>________</w:t>
      </w:r>
      <w:proofErr w:type="gramStart"/>
      <w:r>
        <w:rPr>
          <w:rFonts w:ascii="Arial" w:hAnsi="Arial" w:cs="Arial"/>
        </w:rPr>
        <w:t>_</w:t>
      </w:r>
      <w:r w:rsidRPr="0002313F">
        <w:rPr>
          <w:rFonts w:ascii="Arial" w:hAnsi="Arial" w:cs="Arial"/>
        </w:rPr>
        <w:t xml:space="preserve">  Q</w:t>
      </w:r>
      <w:proofErr w:type="gramEnd"/>
      <w:r w:rsidRPr="0002313F">
        <w:rPr>
          <w:rFonts w:ascii="Arial" w:hAnsi="Arial" w:cs="Arial"/>
        </w:rPr>
        <w:t xml:space="preserve"> &amp; A on National Steward System</w:t>
      </w:r>
    </w:p>
    <w:p w14:paraId="15681CA3" w14:textId="77777777" w:rsidR="00DB4A79" w:rsidRPr="0002313F" w:rsidRDefault="00DB4A79" w:rsidP="00DB4A79">
      <w:pPr>
        <w:tabs>
          <w:tab w:val="right" w:pos="8640"/>
        </w:tabs>
        <w:spacing w:after="0"/>
        <w:rPr>
          <w:rFonts w:ascii="Arial" w:hAnsi="Arial" w:cs="Arial"/>
          <w:i/>
        </w:rPr>
      </w:pPr>
      <w:r>
        <w:rPr>
          <w:rFonts w:ascii="Arial" w:hAnsi="Arial" w:cs="Arial"/>
        </w:rPr>
        <w:t>________</w:t>
      </w:r>
      <w:proofErr w:type="gramStart"/>
      <w:r>
        <w:rPr>
          <w:rFonts w:ascii="Arial" w:hAnsi="Arial" w:cs="Arial"/>
        </w:rPr>
        <w:t>_</w:t>
      </w:r>
      <w:r w:rsidRPr="0002313F">
        <w:rPr>
          <w:rFonts w:ascii="Arial" w:hAnsi="Arial" w:cs="Arial"/>
        </w:rPr>
        <w:t xml:space="preserve">  Pre</w:t>
      </w:r>
      <w:proofErr w:type="gramEnd"/>
      <w:r w:rsidRPr="0002313F">
        <w:rPr>
          <w:rFonts w:ascii="Arial" w:hAnsi="Arial" w:cs="Arial"/>
        </w:rPr>
        <w:t>- and Post-Retirement Seminar (FERS)</w:t>
      </w:r>
    </w:p>
    <w:p w14:paraId="561F4F89" w14:textId="77777777" w:rsidR="00DB4A79" w:rsidRPr="0002313F" w:rsidRDefault="00DB4A79" w:rsidP="00DB4A79">
      <w:pPr>
        <w:tabs>
          <w:tab w:val="right" w:pos="8640"/>
        </w:tabs>
        <w:spacing w:after="0"/>
        <w:rPr>
          <w:rFonts w:ascii="Arial" w:hAnsi="Arial" w:cs="Arial"/>
        </w:rPr>
      </w:pPr>
    </w:p>
    <w:p w14:paraId="0A3B2F10" w14:textId="77777777" w:rsidR="00DB4A79" w:rsidRPr="0002313F" w:rsidRDefault="00DB4A79" w:rsidP="00DB4A79">
      <w:pPr>
        <w:tabs>
          <w:tab w:val="right" w:pos="8640"/>
        </w:tabs>
        <w:spacing w:after="0"/>
        <w:rPr>
          <w:rFonts w:ascii="Arial" w:hAnsi="Arial" w:cs="Arial"/>
          <w:bCs/>
        </w:rPr>
      </w:pPr>
      <w:r w:rsidRPr="0002313F">
        <w:rPr>
          <w:rFonts w:ascii="Arial" w:hAnsi="Arial" w:cs="Arial"/>
          <w:bCs/>
        </w:rPr>
        <w:t>Upper Case names indicate the person assigned to write the article about the seminar for the September 20??  issue of the CORLCA paper. Please feel free to write about additional seminars if you choose. If you have questions, requests, and/or issues regarding your assigned seminar/article, please contact me ASAP. The goal is to have someone write an article about every seminar so that we bring back as much information as possible to share with the members at home. More than one article about a seminar just provides another perspective, and more information for our members.</w:t>
      </w:r>
    </w:p>
    <w:p w14:paraId="1B8928B2" w14:textId="77777777" w:rsidR="00DB4A79" w:rsidRPr="0002313F" w:rsidRDefault="00DB4A79" w:rsidP="00DB4A79">
      <w:pPr>
        <w:tabs>
          <w:tab w:val="right" w:pos="8640"/>
        </w:tabs>
        <w:spacing w:after="0"/>
        <w:rPr>
          <w:rFonts w:ascii="Arial" w:hAnsi="Arial" w:cs="Arial"/>
          <w:bCs/>
        </w:rPr>
      </w:pPr>
    </w:p>
    <w:p w14:paraId="77EAEAC2" w14:textId="77777777" w:rsidR="00DB4A79" w:rsidRPr="0002313F" w:rsidRDefault="00DB4A79" w:rsidP="00DB4A79">
      <w:pPr>
        <w:tabs>
          <w:tab w:val="right" w:pos="8640"/>
        </w:tabs>
        <w:spacing w:after="0"/>
        <w:rPr>
          <w:rFonts w:ascii="Arial" w:hAnsi="Arial" w:cs="Arial"/>
          <w:bCs/>
        </w:rPr>
      </w:pPr>
      <w:r w:rsidRPr="0002313F">
        <w:rPr>
          <w:rFonts w:ascii="Arial" w:hAnsi="Arial" w:cs="Arial"/>
          <w:bCs/>
        </w:rPr>
        <w:t>Everyone is encouraged to attend as many seminars as possible.</w:t>
      </w:r>
    </w:p>
    <w:p w14:paraId="0A3D1A3A" w14:textId="77777777" w:rsidR="00DB4A79" w:rsidRPr="0002313F" w:rsidRDefault="00DB4A79" w:rsidP="00DB4A79">
      <w:pPr>
        <w:tabs>
          <w:tab w:val="right" w:pos="8640"/>
        </w:tabs>
        <w:spacing w:after="0"/>
        <w:rPr>
          <w:rFonts w:ascii="Arial" w:hAnsi="Arial" w:cs="Arial"/>
          <w:bCs/>
        </w:rPr>
      </w:pPr>
    </w:p>
    <w:p w14:paraId="6523DF63" w14:textId="77777777" w:rsidR="00DB4A79" w:rsidRPr="0002313F" w:rsidRDefault="00DB4A79" w:rsidP="00DB4A79">
      <w:pPr>
        <w:tabs>
          <w:tab w:val="right" w:pos="8640"/>
        </w:tabs>
        <w:spacing w:after="0"/>
        <w:rPr>
          <w:rFonts w:ascii="Arial" w:hAnsi="Arial" w:cs="Arial"/>
          <w:bCs/>
        </w:rPr>
      </w:pPr>
      <w:r w:rsidRPr="0002313F">
        <w:rPr>
          <w:rFonts w:ascii="Arial" w:hAnsi="Arial" w:cs="Arial"/>
          <w:bCs/>
        </w:rPr>
        <w:t>Thank you!</w:t>
      </w:r>
    </w:p>
    <w:p w14:paraId="2C3DBB46" w14:textId="77777777" w:rsidR="00DB4A79" w:rsidRPr="0002313F" w:rsidRDefault="00DB4A79" w:rsidP="00DB4A79">
      <w:pPr>
        <w:tabs>
          <w:tab w:val="right" w:pos="8640"/>
        </w:tabs>
        <w:spacing w:after="0"/>
        <w:rPr>
          <w:rFonts w:ascii="Arial" w:hAnsi="Arial" w:cs="Arial"/>
          <w:bCs/>
        </w:rPr>
      </w:pPr>
    </w:p>
    <w:p w14:paraId="57462BE5" w14:textId="77777777" w:rsidR="00DB4A79" w:rsidRPr="0002313F" w:rsidRDefault="00DB4A79" w:rsidP="00DB4A79">
      <w:pPr>
        <w:autoSpaceDE w:val="0"/>
        <w:autoSpaceDN w:val="0"/>
        <w:adjustRightInd w:val="0"/>
        <w:spacing w:after="0" w:line="240" w:lineRule="auto"/>
        <w:rPr>
          <w:rFonts w:ascii="Arial" w:hAnsi="Arial" w:cs="Arial"/>
          <w:bCs/>
        </w:rPr>
      </w:pPr>
    </w:p>
    <w:p w14:paraId="3A0EC443" w14:textId="77777777" w:rsidR="00DB4A79" w:rsidRPr="0002313F" w:rsidRDefault="00DB4A79" w:rsidP="00DB4A79">
      <w:pPr>
        <w:autoSpaceDE w:val="0"/>
        <w:autoSpaceDN w:val="0"/>
        <w:adjustRightInd w:val="0"/>
        <w:spacing w:after="0" w:line="240" w:lineRule="auto"/>
        <w:rPr>
          <w:rFonts w:ascii="Arial" w:hAnsi="Arial" w:cs="Arial"/>
          <w:bCs/>
        </w:rPr>
      </w:pPr>
      <w:r w:rsidRPr="0002313F">
        <w:rPr>
          <w:rFonts w:ascii="Arial" w:hAnsi="Arial" w:cs="Arial"/>
          <w:bCs/>
        </w:rPr>
        <w:t>From the NRLCA Constitution:</w:t>
      </w:r>
    </w:p>
    <w:p w14:paraId="638C1089" w14:textId="77777777" w:rsidR="00DB4A79" w:rsidRPr="0002313F" w:rsidRDefault="00DB4A79" w:rsidP="00DB4A79">
      <w:pPr>
        <w:autoSpaceDE w:val="0"/>
        <w:autoSpaceDN w:val="0"/>
        <w:adjustRightInd w:val="0"/>
        <w:spacing w:after="0" w:line="240" w:lineRule="auto"/>
        <w:rPr>
          <w:rFonts w:ascii="Arial" w:hAnsi="Arial" w:cs="Arial"/>
        </w:rPr>
      </w:pPr>
      <w:r w:rsidRPr="0002313F">
        <w:rPr>
          <w:rFonts w:ascii="Arial" w:hAnsi="Arial" w:cs="Arial"/>
          <w:bCs/>
        </w:rPr>
        <w:t xml:space="preserve">ARTICLE VI, Meetings, </w:t>
      </w:r>
      <w:r w:rsidRPr="0002313F">
        <w:rPr>
          <w:rFonts w:ascii="Arial" w:hAnsi="Arial" w:cs="Arial"/>
        </w:rPr>
        <w:t>Section 2. Delegates</w:t>
      </w:r>
    </w:p>
    <w:p w14:paraId="0F633B94" w14:textId="77777777" w:rsidR="00DB4A79" w:rsidRPr="0002313F" w:rsidRDefault="00DB4A79" w:rsidP="00DB4A79">
      <w:pPr>
        <w:autoSpaceDE w:val="0"/>
        <w:autoSpaceDN w:val="0"/>
        <w:adjustRightInd w:val="0"/>
        <w:spacing w:after="0" w:line="240" w:lineRule="auto"/>
        <w:rPr>
          <w:rFonts w:ascii="Arial" w:hAnsi="Arial" w:cs="Arial"/>
        </w:rPr>
      </w:pPr>
      <w:r w:rsidRPr="0002313F">
        <w:rPr>
          <w:rFonts w:ascii="Arial" w:hAnsi="Arial" w:cs="Arial"/>
        </w:rPr>
        <w:t>A. Eligibility</w:t>
      </w:r>
    </w:p>
    <w:p w14:paraId="6CF14E24" w14:textId="77777777" w:rsidR="00DB4A79" w:rsidRPr="0002313F" w:rsidRDefault="00DB4A79" w:rsidP="00DB4A79">
      <w:pPr>
        <w:autoSpaceDE w:val="0"/>
        <w:autoSpaceDN w:val="0"/>
        <w:adjustRightInd w:val="0"/>
        <w:spacing w:after="0" w:line="240" w:lineRule="auto"/>
        <w:rPr>
          <w:rFonts w:ascii="Arial" w:hAnsi="Arial" w:cs="Arial"/>
        </w:rPr>
      </w:pPr>
      <w:r w:rsidRPr="0002313F">
        <w:rPr>
          <w:rFonts w:ascii="Arial" w:hAnsi="Arial" w:cs="Arial"/>
        </w:rPr>
        <w:t>1. Each state association shall be entitled to representation by one delegate for every 100 members or major fraction thereof and one Delegate-at-Large. Membership shall be based on the number of dues withholding and cash pay Bargaining Unit and Retired Members on June 30 of the Association year just ended.</w:t>
      </w:r>
    </w:p>
    <w:p w14:paraId="004FAFD2" w14:textId="77777777" w:rsidR="00DB4A79" w:rsidRPr="0002313F" w:rsidRDefault="00DB4A79" w:rsidP="00DB4A79">
      <w:pPr>
        <w:autoSpaceDE w:val="0"/>
        <w:autoSpaceDN w:val="0"/>
        <w:adjustRightInd w:val="0"/>
        <w:spacing w:after="0" w:line="240" w:lineRule="auto"/>
        <w:rPr>
          <w:rFonts w:ascii="Arial" w:hAnsi="Arial" w:cs="Arial"/>
        </w:rPr>
      </w:pPr>
      <w:r w:rsidRPr="0002313F">
        <w:rPr>
          <w:rFonts w:ascii="Arial" w:hAnsi="Arial" w:cs="Arial"/>
        </w:rPr>
        <w:t>2. Only Bargaining Unit Members and Retired Members in good standing may be nominated, elected, or seated as delegates. Such “good standing” status shall be the sole prerequisite for determining eligibility or entitlement to service as a delegate or to any payment or benefit, except that a state may establish reasonable rules to ensure attendance at the Convention.</w:t>
      </w:r>
    </w:p>
    <w:p w14:paraId="0C18BEC5" w14:textId="77777777" w:rsidR="00DB4A79" w:rsidRPr="0002313F" w:rsidRDefault="00DB4A79" w:rsidP="00DB4A79">
      <w:pPr>
        <w:autoSpaceDE w:val="0"/>
        <w:autoSpaceDN w:val="0"/>
        <w:adjustRightInd w:val="0"/>
        <w:spacing w:after="0" w:line="240" w:lineRule="auto"/>
        <w:rPr>
          <w:rFonts w:ascii="Arial" w:hAnsi="Arial" w:cs="Arial"/>
        </w:rPr>
      </w:pPr>
      <w:r w:rsidRPr="0002313F">
        <w:rPr>
          <w:rFonts w:ascii="Arial" w:hAnsi="Arial" w:cs="Arial"/>
        </w:rPr>
        <w:t>3. A member who accepts or acts at any time in any capacity normally performed by a manager from the end of one Convention to the end of the next Convention shall be ineligible to be nominated or serve as delegate.</w:t>
      </w:r>
    </w:p>
    <w:p w14:paraId="2C5B36E1" w14:textId="77777777" w:rsidR="00DB4A79" w:rsidRPr="0002313F" w:rsidRDefault="00DB4A79" w:rsidP="00DB4A79">
      <w:pPr>
        <w:autoSpaceDE w:val="0"/>
        <w:autoSpaceDN w:val="0"/>
        <w:adjustRightInd w:val="0"/>
        <w:spacing w:after="0" w:line="240" w:lineRule="auto"/>
        <w:rPr>
          <w:rFonts w:ascii="Arial" w:hAnsi="Arial" w:cs="Arial"/>
        </w:rPr>
      </w:pPr>
      <w:r w:rsidRPr="0002313F">
        <w:rPr>
          <w:rFonts w:ascii="Arial" w:hAnsi="Arial" w:cs="Arial"/>
        </w:rPr>
        <w:t>C. Elections</w:t>
      </w:r>
    </w:p>
    <w:p w14:paraId="42551724" w14:textId="77777777" w:rsidR="00DB4A79" w:rsidRPr="0002313F" w:rsidRDefault="00DB4A79" w:rsidP="00DB4A79">
      <w:pPr>
        <w:autoSpaceDE w:val="0"/>
        <w:autoSpaceDN w:val="0"/>
        <w:adjustRightInd w:val="0"/>
        <w:spacing w:after="0" w:line="240" w:lineRule="auto"/>
        <w:rPr>
          <w:rFonts w:ascii="Arial" w:hAnsi="Arial" w:cs="Arial"/>
        </w:rPr>
      </w:pPr>
      <w:r w:rsidRPr="0002313F">
        <w:rPr>
          <w:rFonts w:ascii="Arial" w:hAnsi="Arial" w:cs="Arial"/>
        </w:rPr>
        <w:t xml:space="preserve">1. A member must be on the rolls at least 40 days prior to the opening of the state convention </w:t>
      </w:r>
      <w:proofErr w:type="gramStart"/>
      <w:r w:rsidRPr="0002313F">
        <w:rPr>
          <w:rFonts w:ascii="Arial" w:hAnsi="Arial" w:cs="Arial"/>
        </w:rPr>
        <w:t>in order to</w:t>
      </w:r>
      <w:proofErr w:type="gramEnd"/>
      <w:r w:rsidRPr="0002313F">
        <w:rPr>
          <w:rFonts w:ascii="Arial" w:hAnsi="Arial" w:cs="Arial"/>
        </w:rPr>
        <w:t xml:space="preserve"> be eligible to vote for National Delegates.</w:t>
      </w:r>
    </w:p>
    <w:p w14:paraId="5565A09F" w14:textId="77777777" w:rsidR="00DB4A79" w:rsidRPr="0002313F" w:rsidRDefault="00DB4A79" w:rsidP="00DB4A79">
      <w:pPr>
        <w:autoSpaceDE w:val="0"/>
        <w:autoSpaceDN w:val="0"/>
        <w:adjustRightInd w:val="0"/>
        <w:spacing w:after="0" w:line="240" w:lineRule="auto"/>
        <w:rPr>
          <w:rFonts w:ascii="Arial" w:hAnsi="Arial" w:cs="Arial"/>
        </w:rPr>
      </w:pPr>
      <w:r w:rsidRPr="0002313F">
        <w:rPr>
          <w:rFonts w:ascii="Arial" w:hAnsi="Arial" w:cs="Arial"/>
        </w:rPr>
        <w:t xml:space="preserve">7. Each state association shall be entitled to one Delegate-at-Large from the roster of elected regular delegates. That position shall be filled by a state officer in ranking order, beginning with </w:t>
      </w:r>
      <w:r w:rsidRPr="0002313F">
        <w:rPr>
          <w:rFonts w:ascii="Arial" w:hAnsi="Arial" w:cs="Arial"/>
        </w:rPr>
        <w:lastRenderedPageBreak/>
        <w:t>the State President. A state officer may not be automatically declared a delegate by virtue of office unless elected by direct vote of the membership. National-Paid Delegates shall be named in accordance with the plurality of votes received.</w:t>
      </w:r>
    </w:p>
    <w:p w14:paraId="36CFE282" w14:textId="77777777" w:rsidR="00DB4A79" w:rsidRPr="0002313F" w:rsidRDefault="00DB4A79" w:rsidP="00DB4A79">
      <w:pPr>
        <w:autoSpaceDE w:val="0"/>
        <w:autoSpaceDN w:val="0"/>
        <w:adjustRightInd w:val="0"/>
        <w:spacing w:after="0" w:line="240" w:lineRule="auto"/>
        <w:rPr>
          <w:rFonts w:ascii="Arial" w:hAnsi="Arial" w:cs="Arial"/>
        </w:rPr>
      </w:pPr>
      <w:r w:rsidRPr="0002313F">
        <w:rPr>
          <w:rFonts w:ascii="Arial" w:hAnsi="Arial" w:cs="Arial"/>
        </w:rPr>
        <w:t xml:space="preserve">8. The State Secretary shall prepare and send credentials to the National Secretary/Treasurer for the Delegate-at-Large, regular delegates and an appropriate number of alternates immediately following the state convention. The credentials shall be embossed with the state’s seal to verify authenticity. </w:t>
      </w:r>
    </w:p>
    <w:p w14:paraId="60315A89" w14:textId="77777777" w:rsidR="00DB4A79" w:rsidRPr="0002313F" w:rsidRDefault="00DB4A79" w:rsidP="00DB4A79">
      <w:pPr>
        <w:autoSpaceDE w:val="0"/>
        <w:autoSpaceDN w:val="0"/>
        <w:adjustRightInd w:val="0"/>
        <w:spacing w:after="0" w:line="240" w:lineRule="auto"/>
        <w:rPr>
          <w:rFonts w:ascii="Arial" w:hAnsi="Arial" w:cs="Arial"/>
        </w:rPr>
      </w:pPr>
      <w:r w:rsidRPr="0002313F">
        <w:rPr>
          <w:rFonts w:ascii="Arial" w:hAnsi="Arial" w:cs="Arial"/>
        </w:rPr>
        <w:t>9. Delegates-at-Large and regular elected delegates presenting identification to the Credentials Committee at the National Convention shall be certified and seated.</w:t>
      </w:r>
    </w:p>
    <w:p w14:paraId="606B1448" w14:textId="77777777" w:rsidR="00DB4A79" w:rsidRPr="0002313F" w:rsidRDefault="00DB4A79" w:rsidP="00DB4A79">
      <w:pPr>
        <w:autoSpaceDE w:val="0"/>
        <w:autoSpaceDN w:val="0"/>
        <w:adjustRightInd w:val="0"/>
        <w:spacing w:after="0" w:line="240" w:lineRule="auto"/>
        <w:rPr>
          <w:rFonts w:ascii="Arial" w:hAnsi="Arial" w:cs="Arial"/>
        </w:rPr>
      </w:pPr>
      <w:r w:rsidRPr="0002313F">
        <w:rPr>
          <w:rFonts w:ascii="Arial" w:hAnsi="Arial" w:cs="Arial"/>
        </w:rPr>
        <w:t>Section 3. Compensation for National Paid Delegates. The National Association shall pay the Delegate-at-Large from each state for mileage at twice the IRS reimbursement rate for one-way travel as determined by the Credentials/Mileage and Per Diem Committee and $75.00 per diem during sessions of the Convention. Additionally, the National Association shall pay mileage and per diem on the same basis to one regular delegate for each 800 members, provided this shall not increase the total number of delegates to which each state is entitled. No Delegate-at-Large shall receive a per diem until the Committee on Credentials receives the state delegation roster under the seal of the State Secretary. This roster shall be furnished no later than the first session of the Convention.</w:t>
      </w:r>
    </w:p>
    <w:p w14:paraId="06F5F82F" w14:textId="77777777" w:rsidR="00DB4A79" w:rsidRPr="0002313F" w:rsidRDefault="00DB4A79" w:rsidP="00DB4A79">
      <w:pPr>
        <w:tabs>
          <w:tab w:val="left" w:pos="720"/>
          <w:tab w:val="left" w:pos="1440"/>
          <w:tab w:val="left" w:pos="2160"/>
          <w:tab w:val="left" w:pos="2880"/>
          <w:tab w:val="left" w:pos="3600"/>
        </w:tabs>
        <w:spacing w:after="0"/>
        <w:rPr>
          <w:rFonts w:ascii="Arial" w:hAnsi="Arial" w:cs="Arial"/>
        </w:rPr>
      </w:pPr>
      <w:r w:rsidRPr="0002313F">
        <w:rPr>
          <w:rFonts w:ascii="Arial" w:hAnsi="Arial" w:cs="Arial"/>
        </w:rPr>
        <w:t>From the CORLCA Constitution:</w:t>
      </w:r>
    </w:p>
    <w:p w14:paraId="253ED760" w14:textId="77777777" w:rsidR="00DB4A79" w:rsidRPr="0002313F" w:rsidRDefault="00DB4A79" w:rsidP="00DB4A79">
      <w:pPr>
        <w:tabs>
          <w:tab w:val="left" w:pos="720"/>
          <w:tab w:val="left" w:pos="1440"/>
          <w:tab w:val="left" w:pos="2160"/>
          <w:tab w:val="left" w:pos="2880"/>
          <w:tab w:val="left" w:pos="3600"/>
        </w:tabs>
        <w:spacing w:after="0"/>
        <w:rPr>
          <w:rFonts w:ascii="Arial" w:hAnsi="Arial" w:cs="Arial"/>
        </w:rPr>
      </w:pPr>
      <w:r w:rsidRPr="0002313F">
        <w:rPr>
          <w:rFonts w:ascii="Arial" w:hAnsi="Arial" w:cs="Arial"/>
        </w:rPr>
        <w:t xml:space="preserve">Article VII National Convention Delegates, Section 3. Ranking of Delegates </w:t>
      </w:r>
    </w:p>
    <w:p w14:paraId="76D94F78" w14:textId="77777777" w:rsidR="00DB4A79" w:rsidRPr="0002313F" w:rsidRDefault="00DB4A79" w:rsidP="00DB4A79">
      <w:pPr>
        <w:pStyle w:val="PlainText"/>
        <w:numPr>
          <w:ilvl w:val="0"/>
          <w:numId w:val="29"/>
        </w:numPr>
        <w:rPr>
          <w:rFonts w:ascii="Arial" w:hAnsi="Arial" w:cs="Arial"/>
          <w:sz w:val="22"/>
          <w:szCs w:val="22"/>
        </w:rPr>
      </w:pPr>
      <w:r w:rsidRPr="0002313F">
        <w:rPr>
          <w:rFonts w:ascii="Arial" w:hAnsi="Arial" w:cs="Arial"/>
          <w:sz w:val="22"/>
          <w:szCs w:val="22"/>
        </w:rPr>
        <w:t>In the event the State Editor is not elected as a National Delegate, the CORLCA will offer the following as compensation for the Editor to attend the NRLCA Editor’s Seminar at the National Convention: State Editor shall be paid mileage at the current rate reimbursed by the Postal Service for one way travel by the most direct route over Federal State Highways, as determined by the State Secretary/Treasurer from the official current mileage guide. State Editor shall also be paid per diem for one day at the rate of $150.00 per day for attendance at the Editor’s Seminar.</w:t>
      </w:r>
    </w:p>
    <w:p w14:paraId="09CAA762" w14:textId="77777777" w:rsidR="00DB4A79" w:rsidRPr="0002313F" w:rsidRDefault="00DB4A79" w:rsidP="00DB4A79">
      <w:pPr>
        <w:pStyle w:val="PlainText"/>
        <w:rPr>
          <w:rFonts w:ascii="Arial" w:hAnsi="Arial" w:cs="Arial"/>
          <w:sz w:val="22"/>
          <w:szCs w:val="22"/>
        </w:rPr>
      </w:pPr>
      <w:r w:rsidRPr="0002313F">
        <w:rPr>
          <w:rFonts w:ascii="Arial" w:hAnsi="Arial" w:cs="Arial"/>
          <w:sz w:val="22"/>
          <w:szCs w:val="22"/>
        </w:rPr>
        <w:t>Section 5. Compensation of State-Paid National Delegates.</w:t>
      </w:r>
    </w:p>
    <w:p w14:paraId="3E840696" w14:textId="77777777" w:rsidR="00DB4A79" w:rsidRPr="0002313F" w:rsidRDefault="00DB4A79" w:rsidP="00DB4A79">
      <w:pPr>
        <w:pStyle w:val="PlainText"/>
        <w:numPr>
          <w:ilvl w:val="0"/>
          <w:numId w:val="8"/>
        </w:numPr>
        <w:rPr>
          <w:rFonts w:ascii="Arial" w:hAnsi="Arial" w:cs="Arial"/>
          <w:sz w:val="22"/>
          <w:szCs w:val="22"/>
        </w:rPr>
      </w:pPr>
      <w:r w:rsidRPr="0002313F">
        <w:rPr>
          <w:rFonts w:ascii="Arial" w:hAnsi="Arial" w:cs="Arial"/>
          <w:sz w:val="22"/>
          <w:szCs w:val="22"/>
        </w:rPr>
        <w:t>State-Paid National Delegates shall be paid mileage at the rate twice the current rate reimbursed by the Postal Service for one way travel by the most direct route over Federal State Highways, as determined by the State Secretary/Treasurer from the official current mileage guide.</w:t>
      </w:r>
    </w:p>
    <w:p w14:paraId="69FD73DE" w14:textId="77777777" w:rsidR="00DB4A79" w:rsidRPr="0002313F" w:rsidRDefault="00DB4A79" w:rsidP="00DB4A79">
      <w:pPr>
        <w:pStyle w:val="PlainText"/>
        <w:numPr>
          <w:ilvl w:val="0"/>
          <w:numId w:val="8"/>
        </w:numPr>
        <w:rPr>
          <w:rFonts w:ascii="Arial" w:hAnsi="Arial" w:cs="Arial"/>
          <w:sz w:val="22"/>
          <w:szCs w:val="22"/>
        </w:rPr>
      </w:pPr>
      <w:r w:rsidRPr="0002313F">
        <w:rPr>
          <w:rFonts w:ascii="Arial" w:hAnsi="Arial" w:cs="Arial"/>
          <w:sz w:val="22"/>
          <w:szCs w:val="22"/>
        </w:rPr>
        <w:t xml:space="preserve">State-Paid National Delegates shall be paid per diem at the rate of $150.00 per day during sessions of the National Convention. </w:t>
      </w:r>
    </w:p>
    <w:p w14:paraId="3B530183" w14:textId="77777777" w:rsidR="00DB4A79" w:rsidRPr="0002313F" w:rsidRDefault="00DB4A79" w:rsidP="00DB4A79">
      <w:pPr>
        <w:pStyle w:val="PlainText"/>
        <w:numPr>
          <w:ilvl w:val="0"/>
          <w:numId w:val="8"/>
        </w:numPr>
        <w:rPr>
          <w:rFonts w:ascii="Arial" w:hAnsi="Arial" w:cs="Arial"/>
          <w:sz w:val="22"/>
          <w:szCs w:val="22"/>
        </w:rPr>
      </w:pPr>
      <w:r w:rsidRPr="0002313F">
        <w:rPr>
          <w:rFonts w:ascii="Arial" w:hAnsi="Arial" w:cs="Arial"/>
          <w:sz w:val="22"/>
          <w:szCs w:val="22"/>
        </w:rPr>
        <w:t>The Delegate at Large and National paid delegates shall be reimbursed the difference between the state rate and national rate.</w:t>
      </w:r>
    </w:p>
    <w:p w14:paraId="7A6DCDB6" w14:textId="77777777" w:rsidR="00DB4A79" w:rsidRPr="0002313F" w:rsidRDefault="00DB4A79" w:rsidP="00DB4A79">
      <w:pPr>
        <w:pStyle w:val="PlainText"/>
        <w:numPr>
          <w:ilvl w:val="0"/>
          <w:numId w:val="8"/>
        </w:numPr>
        <w:rPr>
          <w:rFonts w:ascii="Arial" w:hAnsi="Arial" w:cs="Arial"/>
          <w:sz w:val="22"/>
          <w:szCs w:val="22"/>
        </w:rPr>
      </w:pPr>
      <w:r w:rsidRPr="0002313F">
        <w:rPr>
          <w:rFonts w:ascii="Arial" w:hAnsi="Arial" w:cs="Arial"/>
          <w:sz w:val="22"/>
          <w:szCs w:val="22"/>
        </w:rPr>
        <w:t>State-Paid National Delegates and the First Alternate State-Paid National Delegate must attend all business sessions of the National Convention. If, as determined by the Delegate-at-Large, an attendee’s absenteeism from business sessions becomes a matter of concern, said State-Paid National Delegate(s) and First Alternate State-Paid National Delegate may be penalized.</w:t>
      </w:r>
    </w:p>
    <w:p w14:paraId="6179B820" w14:textId="77777777" w:rsidR="00DB4A79" w:rsidRPr="0002313F" w:rsidRDefault="00DB4A79" w:rsidP="00DB4A79">
      <w:pPr>
        <w:pStyle w:val="PlainText"/>
        <w:numPr>
          <w:ilvl w:val="0"/>
          <w:numId w:val="8"/>
        </w:numPr>
        <w:rPr>
          <w:rFonts w:ascii="Arial" w:hAnsi="Arial" w:cs="Arial"/>
          <w:sz w:val="22"/>
          <w:szCs w:val="22"/>
        </w:rPr>
      </w:pPr>
      <w:r w:rsidRPr="0002313F">
        <w:rPr>
          <w:rFonts w:ascii="Arial" w:hAnsi="Arial" w:cs="Arial"/>
          <w:sz w:val="22"/>
          <w:szCs w:val="22"/>
        </w:rPr>
        <w:t>Penalty shall be loss of all daily per diem and lodging allowances for the day(s) absent from any required business sessions as determined by the Delegate-at-Large.</w:t>
      </w:r>
    </w:p>
    <w:p w14:paraId="15998AF4" w14:textId="77777777" w:rsidR="00DB4A79" w:rsidRPr="0002313F" w:rsidRDefault="00DB4A79" w:rsidP="00DB4A79">
      <w:pPr>
        <w:pStyle w:val="PlainText"/>
        <w:numPr>
          <w:ilvl w:val="0"/>
          <w:numId w:val="8"/>
        </w:numPr>
        <w:tabs>
          <w:tab w:val="left" w:pos="720"/>
          <w:tab w:val="left" w:pos="1440"/>
          <w:tab w:val="left" w:pos="2160"/>
          <w:tab w:val="left" w:pos="2880"/>
          <w:tab w:val="left" w:pos="3600"/>
          <w:tab w:val="right" w:pos="8640"/>
        </w:tabs>
        <w:rPr>
          <w:rFonts w:ascii="Arial" w:hAnsi="Arial" w:cs="Arial"/>
          <w:sz w:val="22"/>
          <w:szCs w:val="22"/>
        </w:rPr>
      </w:pPr>
      <w:r w:rsidRPr="0002313F">
        <w:rPr>
          <w:rFonts w:ascii="Arial" w:hAnsi="Arial" w:cs="Arial"/>
          <w:sz w:val="22"/>
          <w:szCs w:val="22"/>
        </w:rPr>
        <w:t xml:space="preserve">First Alternate State-Paid National Delegates, attending a National Convention, shall be paid 100% of the authorized amounts in Section </w:t>
      </w:r>
      <w:r>
        <w:rPr>
          <w:rFonts w:ascii="Arial" w:hAnsi="Arial" w:cs="Arial"/>
          <w:sz w:val="22"/>
          <w:szCs w:val="22"/>
        </w:rPr>
        <w:t>5</w:t>
      </w:r>
      <w:r w:rsidRPr="0002313F">
        <w:rPr>
          <w:rFonts w:ascii="Arial" w:hAnsi="Arial" w:cs="Arial"/>
          <w:sz w:val="22"/>
          <w:szCs w:val="22"/>
        </w:rPr>
        <w:t xml:space="preserve">. A. and B. above. </w:t>
      </w:r>
    </w:p>
    <w:bookmarkEnd w:id="1"/>
    <w:p w14:paraId="5A323D3E" w14:textId="77777777" w:rsidR="008E245C" w:rsidRDefault="008E245C"/>
    <w:p w14:paraId="32268AA3" w14:textId="77777777" w:rsidR="00DB4A79" w:rsidRDefault="00DB4A79"/>
    <w:sectPr w:rsidR="00DB4A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032EB"/>
    <w:multiLevelType w:val="hybridMultilevel"/>
    <w:tmpl w:val="43EACF86"/>
    <w:lvl w:ilvl="0" w:tplc="00010409">
      <w:start w:val="1"/>
      <w:numFmt w:val="bullet"/>
      <w:lvlText w:val=""/>
      <w:lvlJc w:val="left"/>
      <w:pPr>
        <w:tabs>
          <w:tab w:val="num" w:pos="720"/>
        </w:tabs>
        <w:ind w:left="720" w:hanging="360"/>
      </w:pPr>
      <w:rPr>
        <w:rFonts w:ascii="Symbol" w:eastAsia="Times New Roman"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BB26FE"/>
    <w:multiLevelType w:val="hybridMultilevel"/>
    <w:tmpl w:val="0874B7E2"/>
    <w:lvl w:ilvl="0" w:tplc="D9AACA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4271FF"/>
    <w:multiLevelType w:val="hybridMultilevel"/>
    <w:tmpl w:val="4114FCF4"/>
    <w:lvl w:ilvl="0" w:tplc="E86E879A">
      <w:numFmt w:val="bullet"/>
      <w:lvlText w:val=""/>
      <w:lvlJc w:val="left"/>
      <w:pPr>
        <w:ind w:left="820" w:hanging="360"/>
      </w:pPr>
      <w:rPr>
        <w:rFonts w:ascii="Wingdings" w:eastAsia="Wingdings" w:hAnsi="Wingdings" w:cs="Wingdings" w:hint="default"/>
        <w:w w:val="100"/>
        <w:sz w:val="22"/>
        <w:szCs w:val="22"/>
        <w:lang w:val="en-US" w:eastAsia="en-US" w:bidi="en-US"/>
      </w:rPr>
    </w:lvl>
    <w:lvl w:ilvl="1" w:tplc="A08A7BBC">
      <w:numFmt w:val="bullet"/>
      <w:lvlText w:val="•"/>
      <w:lvlJc w:val="left"/>
      <w:pPr>
        <w:ind w:left="1694" w:hanging="360"/>
      </w:pPr>
      <w:rPr>
        <w:rFonts w:hint="default"/>
        <w:lang w:val="en-US" w:eastAsia="en-US" w:bidi="en-US"/>
      </w:rPr>
    </w:lvl>
    <w:lvl w:ilvl="2" w:tplc="41E07D40">
      <w:numFmt w:val="bullet"/>
      <w:lvlText w:val="•"/>
      <w:lvlJc w:val="left"/>
      <w:pPr>
        <w:ind w:left="2568" w:hanging="360"/>
      </w:pPr>
      <w:rPr>
        <w:rFonts w:hint="default"/>
        <w:lang w:val="en-US" w:eastAsia="en-US" w:bidi="en-US"/>
      </w:rPr>
    </w:lvl>
    <w:lvl w:ilvl="3" w:tplc="836A05C4">
      <w:numFmt w:val="bullet"/>
      <w:lvlText w:val="•"/>
      <w:lvlJc w:val="left"/>
      <w:pPr>
        <w:ind w:left="3442" w:hanging="360"/>
      </w:pPr>
      <w:rPr>
        <w:rFonts w:hint="default"/>
        <w:lang w:val="en-US" w:eastAsia="en-US" w:bidi="en-US"/>
      </w:rPr>
    </w:lvl>
    <w:lvl w:ilvl="4" w:tplc="AFB64D5E">
      <w:numFmt w:val="bullet"/>
      <w:lvlText w:val="•"/>
      <w:lvlJc w:val="left"/>
      <w:pPr>
        <w:ind w:left="4316" w:hanging="360"/>
      </w:pPr>
      <w:rPr>
        <w:rFonts w:hint="default"/>
        <w:lang w:val="en-US" w:eastAsia="en-US" w:bidi="en-US"/>
      </w:rPr>
    </w:lvl>
    <w:lvl w:ilvl="5" w:tplc="92F0AD38">
      <w:numFmt w:val="bullet"/>
      <w:lvlText w:val="•"/>
      <w:lvlJc w:val="left"/>
      <w:pPr>
        <w:ind w:left="5190" w:hanging="360"/>
      </w:pPr>
      <w:rPr>
        <w:rFonts w:hint="default"/>
        <w:lang w:val="en-US" w:eastAsia="en-US" w:bidi="en-US"/>
      </w:rPr>
    </w:lvl>
    <w:lvl w:ilvl="6" w:tplc="D6366AFA">
      <w:numFmt w:val="bullet"/>
      <w:lvlText w:val="•"/>
      <w:lvlJc w:val="left"/>
      <w:pPr>
        <w:ind w:left="6064" w:hanging="360"/>
      </w:pPr>
      <w:rPr>
        <w:rFonts w:hint="default"/>
        <w:lang w:val="en-US" w:eastAsia="en-US" w:bidi="en-US"/>
      </w:rPr>
    </w:lvl>
    <w:lvl w:ilvl="7" w:tplc="6D3AB214">
      <w:numFmt w:val="bullet"/>
      <w:lvlText w:val="•"/>
      <w:lvlJc w:val="left"/>
      <w:pPr>
        <w:ind w:left="6938" w:hanging="360"/>
      </w:pPr>
      <w:rPr>
        <w:rFonts w:hint="default"/>
        <w:lang w:val="en-US" w:eastAsia="en-US" w:bidi="en-US"/>
      </w:rPr>
    </w:lvl>
    <w:lvl w:ilvl="8" w:tplc="600E63BA">
      <w:numFmt w:val="bullet"/>
      <w:lvlText w:val="•"/>
      <w:lvlJc w:val="left"/>
      <w:pPr>
        <w:ind w:left="7812" w:hanging="360"/>
      </w:pPr>
      <w:rPr>
        <w:rFonts w:hint="default"/>
        <w:lang w:val="en-US" w:eastAsia="en-US" w:bidi="en-US"/>
      </w:rPr>
    </w:lvl>
  </w:abstractNum>
  <w:abstractNum w:abstractNumId="3" w15:restartNumberingAfterBreak="0">
    <w:nsid w:val="0BAF6566"/>
    <w:multiLevelType w:val="hybridMultilevel"/>
    <w:tmpl w:val="9C108CC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11A4356"/>
    <w:multiLevelType w:val="hybridMultilevel"/>
    <w:tmpl w:val="FEDCD7EA"/>
    <w:lvl w:ilvl="0" w:tplc="00010409">
      <w:start w:val="1"/>
      <w:numFmt w:val="bullet"/>
      <w:lvlText w:val=""/>
      <w:lvlJc w:val="left"/>
      <w:pPr>
        <w:tabs>
          <w:tab w:val="num" w:pos="720"/>
        </w:tabs>
        <w:ind w:left="720" w:hanging="360"/>
      </w:pPr>
      <w:rPr>
        <w:rFonts w:ascii="Symbol" w:eastAsia="Times New Roman"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5C0A8C"/>
    <w:multiLevelType w:val="hybridMultilevel"/>
    <w:tmpl w:val="7BBEA4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F02F6A"/>
    <w:multiLevelType w:val="hybridMultilevel"/>
    <w:tmpl w:val="773229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757BB7"/>
    <w:multiLevelType w:val="hybridMultilevel"/>
    <w:tmpl w:val="31560F6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8" w15:restartNumberingAfterBreak="0">
    <w:nsid w:val="1C023A34"/>
    <w:multiLevelType w:val="hybridMultilevel"/>
    <w:tmpl w:val="24DEA2F6"/>
    <w:lvl w:ilvl="0" w:tplc="0409000B">
      <w:start w:val="1"/>
      <w:numFmt w:val="bullet"/>
      <w:lvlText w:val=""/>
      <w:lvlJc w:val="left"/>
      <w:pPr>
        <w:tabs>
          <w:tab w:val="num" w:pos="864"/>
        </w:tabs>
        <w:ind w:left="864" w:hanging="360"/>
      </w:pPr>
      <w:rPr>
        <w:rFonts w:ascii="Wingdings" w:hAnsi="Wingdings" w:hint="default"/>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9" w15:restartNumberingAfterBreak="0">
    <w:nsid w:val="1D3E0F77"/>
    <w:multiLevelType w:val="hybridMultilevel"/>
    <w:tmpl w:val="0B7A8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0120290"/>
    <w:multiLevelType w:val="hybridMultilevel"/>
    <w:tmpl w:val="475C0F8C"/>
    <w:lvl w:ilvl="0" w:tplc="0409000F">
      <w:start w:val="1"/>
      <w:numFmt w:val="decimal"/>
      <w:lvlText w:val="%1."/>
      <w:lvlJc w:val="left"/>
      <w:pPr>
        <w:tabs>
          <w:tab w:val="num" w:pos="720"/>
        </w:tabs>
        <w:ind w:left="720" w:hanging="360"/>
      </w:pPr>
      <w:rPr>
        <w:rFonts w:hint="default"/>
      </w:rPr>
    </w:lvl>
    <w:lvl w:ilvl="1" w:tplc="DB08414C">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35709AF"/>
    <w:multiLevelType w:val="hybridMultilevel"/>
    <w:tmpl w:val="3E50D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3B2561"/>
    <w:multiLevelType w:val="hybridMultilevel"/>
    <w:tmpl w:val="83C22F9A"/>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1">
      <w:start w:val="1"/>
      <w:numFmt w:val="bullet"/>
      <w:lvlText w:val=""/>
      <w:lvlJc w:val="left"/>
      <w:pPr>
        <w:ind w:left="4080" w:hanging="360"/>
      </w:pPr>
      <w:rPr>
        <w:rFonts w:ascii="Symbol" w:hAnsi="Symbol" w:hint="default"/>
      </w:rPr>
    </w:lvl>
    <w:lvl w:ilvl="5" w:tplc="04090003">
      <w:start w:val="1"/>
      <w:numFmt w:val="bullet"/>
      <w:lvlText w:val="o"/>
      <w:lvlJc w:val="left"/>
      <w:pPr>
        <w:ind w:left="4800" w:hanging="360"/>
      </w:pPr>
      <w:rPr>
        <w:rFonts w:ascii="Courier New" w:hAnsi="Courier New" w:cs="Courier New"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3" w15:restartNumberingAfterBreak="0">
    <w:nsid w:val="28806137"/>
    <w:multiLevelType w:val="hybridMultilevel"/>
    <w:tmpl w:val="852C580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EB33A02"/>
    <w:multiLevelType w:val="hybridMultilevel"/>
    <w:tmpl w:val="782CC9A2"/>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5" w15:restartNumberingAfterBreak="0">
    <w:nsid w:val="2F0749FA"/>
    <w:multiLevelType w:val="hybridMultilevel"/>
    <w:tmpl w:val="997255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A97C9D"/>
    <w:multiLevelType w:val="hybridMultilevel"/>
    <w:tmpl w:val="C0BEEA52"/>
    <w:lvl w:ilvl="0" w:tplc="00010409">
      <w:start w:val="1"/>
      <w:numFmt w:val="bullet"/>
      <w:lvlText w:val=""/>
      <w:lvlJc w:val="left"/>
      <w:pPr>
        <w:tabs>
          <w:tab w:val="num" w:pos="720"/>
        </w:tabs>
        <w:ind w:left="720" w:hanging="360"/>
      </w:pPr>
      <w:rPr>
        <w:rFonts w:ascii="Symbol" w:eastAsia="Times New Roman"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662860"/>
    <w:multiLevelType w:val="hybridMultilevel"/>
    <w:tmpl w:val="43F8DF6A"/>
    <w:lvl w:ilvl="0" w:tplc="04090003">
      <w:start w:val="1"/>
      <w:numFmt w:val="bullet"/>
      <w:lvlText w:val="o"/>
      <w:lvlJc w:val="left"/>
      <w:pPr>
        <w:ind w:left="2280" w:hanging="360"/>
      </w:pPr>
      <w:rPr>
        <w:rFonts w:ascii="Courier New" w:hAnsi="Courier New" w:cs="Courier New"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8" w15:restartNumberingAfterBreak="0">
    <w:nsid w:val="3862375E"/>
    <w:multiLevelType w:val="hybridMultilevel"/>
    <w:tmpl w:val="9CCCAD7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4E272B"/>
    <w:multiLevelType w:val="hybridMultilevel"/>
    <w:tmpl w:val="A2AC3BB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4C77BD"/>
    <w:multiLevelType w:val="hybridMultilevel"/>
    <w:tmpl w:val="9C12DC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0CB66BB"/>
    <w:multiLevelType w:val="singleLevel"/>
    <w:tmpl w:val="0409000F"/>
    <w:lvl w:ilvl="0">
      <w:start w:val="1"/>
      <w:numFmt w:val="decimal"/>
      <w:lvlText w:val="%1."/>
      <w:lvlJc w:val="left"/>
      <w:pPr>
        <w:tabs>
          <w:tab w:val="num" w:pos="720"/>
        </w:tabs>
        <w:ind w:left="720" w:hanging="360"/>
      </w:pPr>
      <w:rPr>
        <w:rFonts w:cs="Times New Roman"/>
      </w:rPr>
    </w:lvl>
  </w:abstractNum>
  <w:abstractNum w:abstractNumId="22" w15:restartNumberingAfterBreak="0">
    <w:nsid w:val="42D65F9F"/>
    <w:multiLevelType w:val="hybridMultilevel"/>
    <w:tmpl w:val="52701C6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443555D7"/>
    <w:multiLevelType w:val="hybridMultilevel"/>
    <w:tmpl w:val="9D704B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552537"/>
    <w:multiLevelType w:val="hybridMultilevel"/>
    <w:tmpl w:val="B5621C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7541783"/>
    <w:multiLevelType w:val="hybridMultilevel"/>
    <w:tmpl w:val="80EE9668"/>
    <w:lvl w:ilvl="0" w:tplc="B64C0A4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04B1B8A"/>
    <w:multiLevelType w:val="hybridMultilevel"/>
    <w:tmpl w:val="572CB670"/>
    <w:lvl w:ilvl="0" w:tplc="5E4E40F0">
      <w:start w:val="1"/>
      <w:numFmt w:val="lowerLetter"/>
      <w:lvlText w:val="%1)"/>
      <w:lvlJc w:val="left"/>
      <w:pPr>
        <w:ind w:left="820" w:hanging="360"/>
      </w:pPr>
      <w:rPr>
        <w:rFonts w:ascii="Arial" w:eastAsia="Arial" w:hAnsi="Arial" w:cs="Arial" w:hint="default"/>
        <w:spacing w:val="-1"/>
        <w:w w:val="100"/>
        <w:sz w:val="22"/>
        <w:szCs w:val="22"/>
        <w:lang w:val="en-US" w:eastAsia="en-US" w:bidi="en-US"/>
      </w:rPr>
    </w:lvl>
    <w:lvl w:ilvl="1" w:tplc="B8DA3400">
      <w:numFmt w:val="bullet"/>
      <w:lvlText w:val="•"/>
      <w:lvlJc w:val="left"/>
      <w:pPr>
        <w:ind w:left="1694" w:hanging="360"/>
      </w:pPr>
      <w:rPr>
        <w:rFonts w:hint="default"/>
        <w:lang w:val="en-US" w:eastAsia="en-US" w:bidi="en-US"/>
      </w:rPr>
    </w:lvl>
    <w:lvl w:ilvl="2" w:tplc="42726032">
      <w:numFmt w:val="bullet"/>
      <w:lvlText w:val="•"/>
      <w:lvlJc w:val="left"/>
      <w:pPr>
        <w:ind w:left="2568" w:hanging="360"/>
      </w:pPr>
      <w:rPr>
        <w:rFonts w:hint="default"/>
        <w:lang w:val="en-US" w:eastAsia="en-US" w:bidi="en-US"/>
      </w:rPr>
    </w:lvl>
    <w:lvl w:ilvl="3" w:tplc="F212274E">
      <w:numFmt w:val="bullet"/>
      <w:lvlText w:val="•"/>
      <w:lvlJc w:val="left"/>
      <w:pPr>
        <w:ind w:left="3442" w:hanging="360"/>
      </w:pPr>
      <w:rPr>
        <w:rFonts w:hint="default"/>
        <w:lang w:val="en-US" w:eastAsia="en-US" w:bidi="en-US"/>
      </w:rPr>
    </w:lvl>
    <w:lvl w:ilvl="4" w:tplc="45CCFBAC">
      <w:numFmt w:val="bullet"/>
      <w:lvlText w:val="•"/>
      <w:lvlJc w:val="left"/>
      <w:pPr>
        <w:ind w:left="4316" w:hanging="360"/>
      </w:pPr>
      <w:rPr>
        <w:rFonts w:hint="default"/>
        <w:lang w:val="en-US" w:eastAsia="en-US" w:bidi="en-US"/>
      </w:rPr>
    </w:lvl>
    <w:lvl w:ilvl="5" w:tplc="AF4C98D8">
      <w:numFmt w:val="bullet"/>
      <w:lvlText w:val="•"/>
      <w:lvlJc w:val="left"/>
      <w:pPr>
        <w:ind w:left="5190" w:hanging="360"/>
      </w:pPr>
      <w:rPr>
        <w:rFonts w:hint="default"/>
        <w:lang w:val="en-US" w:eastAsia="en-US" w:bidi="en-US"/>
      </w:rPr>
    </w:lvl>
    <w:lvl w:ilvl="6" w:tplc="0FBE3D06">
      <w:numFmt w:val="bullet"/>
      <w:lvlText w:val="•"/>
      <w:lvlJc w:val="left"/>
      <w:pPr>
        <w:ind w:left="6064" w:hanging="360"/>
      </w:pPr>
      <w:rPr>
        <w:rFonts w:hint="default"/>
        <w:lang w:val="en-US" w:eastAsia="en-US" w:bidi="en-US"/>
      </w:rPr>
    </w:lvl>
    <w:lvl w:ilvl="7" w:tplc="5A609A7C">
      <w:numFmt w:val="bullet"/>
      <w:lvlText w:val="•"/>
      <w:lvlJc w:val="left"/>
      <w:pPr>
        <w:ind w:left="6938" w:hanging="360"/>
      </w:pPr>
      <w:rPr>
        <w:rFonts w:hint="default"/>
        <w:lang w:val="en-US" w:eastAsia="en-US" w:bidi="en-US"/>
      </w:rPr>
    </w:lvl>
    <w:lvl w:ilvl="8" w:tplc="F7980C3A">
      <w:numFmt w:val="bullet"/>
      <w:lvlText w:val="•"/>
      <w:lvlJc w:val="left"/>
      <w:pPr>
        <w:ind w:left="7812" w:hanging="360"/>
      </w:pPr>
      <w:rPr>
        <w:rFonts w:hint="default"/>
        <w:lang w:val="en-US" w:eastAsia="en-US" w:bidi="en-US"/>
      </w:rPr>
    </w:lvl>
  </w:abstractNum>
  <w:abstractNum w:abstractNumId="27" w15:restartNumberingAfterBreak="0">
    <w:nsid w:val="52530B56"/>
    <w:multiLevelType w:val="hybridMultilevel"/>
    <w:tmpl w:val="319A4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0F7094"/>
    <w:multiLevelType w:val="hybridMultilevel"/>
    <w:tmpl w:val="5BE6E4C6"/>
    <w:lvl w:ilvl="0" w:tplc="00010409">
      <w:start w:val="1"/>
      <w:numFmt w:val="bullet"/>
      <w:lvlText w:val=""/>
      <w:lvlJc w:val="left"/>
      <w:pPr>
        <w:tabs>
          <w:tab w:val="num" w:pos="789"/>
        </w:tabs>
        <w:ind w:left="789" w:hanging="360"/>
      </w:pPr>
      <w:rPr>
        <w:rFonts w:ascii="Symbol" w:eastAsia="Times New Roman" w:hAnsi="Symbol" w:hint="default"/>
      </w:rPr>
    </w:lvl>
    <w:lvl w:ilvl="1" w:tplc="00030409">
      <w:start w:val="1"/>
      <w:numFmt w:val="bullet"/>
      <w:lvlText w:val="o"/>
      <w:lvlJc w:val="left"/>
      <w:pPr>
        <w:tabs>
          <w:tab w:val="num" w:pos="1509"/>
        </w:tabs>
        <w:ind w:left="1509" w:hanging="360"/>
      </w:pPr>
      <w:rPr>
        <w:rFonts w:ascii="Courier New" w:hAnsi="Courier New" w:hint="default"/>
      </w:rPr>
    </w:lvl>
    <w:lvl w:ilvl="2" w:tplc="00050409">
      <w:start w:val="1"/>
      <w:numFmt w:val="bullet"/>
      <w:lvlText w:val=""/>
      <w:lvlJc w:val="left"/>
      <w:pPr>
        <w:tabs>
          <w:tab w:val="num" w:pos="2229"/>
        </w:tabs>
        <w:ind w:left="2229" w:hanging="360"/>
      </w:pPr>
      <w:rPr>
        <w:rFonts w:ascii="Wingdings" w:hAnsi="Wingdings" w:hint="default"/>
      </w:rPr>
    </w:lvl>
    <w:lvl w:ilvl="3" w:tplc="00010409">
      <w:start w:val="1"/>
      <w:numFmt w:val="bullet"/>
      <w:lvlText w:val=""/>
      <w:lvlJc w:val="left"/>
      <w:pPr>
        <w:tabs>
          <w:tab w:val="num" w:pos="2949"/>
        </w:tabs>
        <w:ind w:left="2949" w:hanging="360"/>
      </w:pPr>
      <w:rPr>
        <w:rFonts w:ascii="Symbol" w:eastAsia="Times New Roman" w:hAnsi="Symbol" w:hint="default"/>
      </w:rPr>
    </w:lvl>
    <w:lvl w:ilvl="4" w:tplc="00030409">
      <w:start w:val="1"/>
      <w:numFmt w:val="bullet"/>
      <w:lvlText w:val="o"/>
      <w:lvlJc w:val="left"/>
      <w:pPr>
        <w:tabs>
          <w:tab w:val="num" w:pos="3669"/>
        </w:tabs>
        <w:ind w:left="3669" w:hanging="360"/>
      </w:pPr>
      <w:rPr>
        <w:rFonts w:ascii="Courier New" w:hAnsi="Courier New" w:hint="default"/>
      </w:rPr>
    </w:lvl>
    <w:lvl w:ilvl="5" w:tplc="00050409">
      <w:start w:val="1"/>
      <w:numFmt w:val="bullet"/>
      <w:lvlText w:val=""/>
      <w:lvlJc w:val="left"/>
      <w:pPr>
        <w:tabs>
          <w:tab w:val="num" w:pos="4389"/>
        </w:tabs>
        <w:ind w:left="4389" w:hanging="360"/>
      </w:pPr>
      <w:rPr>
        <w:rFonts w:ascii="Wingdings" w:hAnsi="Wingdings" w:hint="default"/>
      </w:rPr>
    </w:lvl>
    <w:lvl w:ilvl="6" w:tplc="00010409">
      <w:start w:val="1"/>
      <w:numFmt w:val="bullet"/>
      <w:lvlText w:val=""/>
      <w:lvlJc w:val="left"/>
      <w:pPr>
        <w:tabs>
          <w:tab w:val="num" w:pos="5109"/>
        </w:tabs>
        <w:ind w:left="5109" w:hanging="360"/>
      </w:pPr>
      <w:rPr>
        <w:rFonts w:ascii="Symbol" w:eastAsia="Times New Roman" w:hAnsi="Symbol" w:hint="default"/>
      </w:rPr>
    </w:lvl>
    <w:lvl w:ilvl="7" w:tplc="00030409">
      <w:start w:val="1"/>
      <w:numFmt w:val="bullet"/>
      <w:lvlText w:val="o"/>
      <w:lvlJc w:val="left"/>
      <w:pPr>
        <w:tabs>
          <w:tab w:val="num" w:pos="5829"/>
        </w:tabs>
        <w:ind w:left="5829" w:hanging="360"/>
      </w:pPr>
      <w:rPr>
        <w:rFonts w:ascii="Courier New" w:hAnsi="Courier New" w:hint="default"/>
      </w:rPr>
    </w:lvl>
    <w:lvl w:ilvl="8" w:tplc="00050409">
      <w:start w:val="1"/>
      <w:numFmt w:val="bullet"/>
      <w:lvlText w:val=""/>
      <w:lvlJc w:val="left"/>
      <w:pPr>
        <w:tabs>
          <w:tab w:val="num" w:pos="6549"/>
        </w:tabs>
        <w:ind w:left="6549" w:hanging="360"/>
      </w:pPr>
      <w:rPr>
        <w:rFonts w:ascii="Wingdings" w:hAnsi="Wingdings" w:hint="default"/>
      </w:rPr>
    </w:lvl>
  </w:abstractNum>
  <w:abstractNum w:abstractNumId="29" w15:restartNumberingAfterBreak="0">
    <w:nsid w:val="56FF446C"/>
    <w:multiLevelType w:val="hybridMultilevel"/>
    <w:tmpl w:val="2E3871C0"/>
    <w:lvl w:ilvl="0" w:tplc="04090001">
      <w:start w:val="1"/>
      <w:numFmt w:val="bullet"/>
      <w:lvlText w:val=""/>
      <w:lvlJc w:val="left"/>
      <w:pPr>
        <w:ind w:left="1812" w:hanging="360"/>
      </w:pPr>
      <w:rPr>
        <w:rFonts w:ascii="Symbol" w:hAnsi="Symbol" w:hint="default"/>
      </w:rPr>
    </w:lvl>
    <w:lvl w:ilvl="1" w:tplc="04090003" w:tentative="1">
      <w:start w:val="1"/>
      <w:numFmt w:val="bullet"/>
      <w:lvlText w:val="o"/>
      <w:lvlJc w:val="left"/>
      <w:pPr>
        <w:ind w:left="2532" w:hanging="360"/>
      </w:pPr>
      <w:rPr>
        <w:rFonts w:ascii="Courier New" w:hAnsi="Courier New" w:cs="Courier New" w:hint="default"/>
      </w:rPr>
    </w:lvl>
    <w:lvl w:ilvl="2" w:tplc="04090005" w:tentative="1">
      <w:start w:val="1"/>
      <w:numFmt w:val="bullet"/>
      <w:lvlText w:val=""/>
      <w:lvlJc w:val="left"/>
      <w:pPr>
        <w:ind w:left="3252" w:hanging="360"/>
      </w:pPr>
      <w:rPr>
        <w:rFonts w:ascii="Wingdings" w:hAnsi="Wingdings" w:hint="default"/>
      </w:rPr>
    </w:lvl>
    <w:lvl w:ilvl="3" w:tplc="04090001" w:tentative="1">
      <w:start w:val="1"/>
      <w:numFmt w:val="bullet"/>
      <w:lvlText w:val=""/>
      <w:lvlJc w:val="left"/>
      <w:pPr>
        <w:ind w:left="3972" w:hanging="360"/>
      </w:pPr>
      <w:rPr>
        <w:rFonts w:ascii="Symbol" w:hAnsi="Symbol" w:hint="default"/>
      </w:rPr>
    </w:lvl>
    <w:lvl w:ilvl="4" w:tplc="04090003" w:tentative="1">
      <w:start w:val="1"/>
      <w:numFmt w:val="bullet"/>
      <w:lvlText w:val="o"/>
      <w:lvlJc w:val="left"/>
      <w:pPr>
        <w:ind w:left="4692" w:hanging="360"/>
      </w:pPr>
      <w:rPr>
        <w:rFonts w:ascii="Courier New" w:hAnsi="Courier New" w:cs="Courier New" w:hint="default"/>
      </w:rPr>
    </w:lvl>
    <w:lvl w:ilvl="5" w:tplc="04090005" w:tentative="1">
      <w:start w:val="1"/>
      <w:numFmt w:val="bullet"/>
      <w:lvlText w:val=""/>
      <w:lvlJc w:val="left"/>
      <w:pPr>
        <w:ind w:left="5412" w:hanging="360"/>
      </w:pPr>
      <w:rPr>
        <w:rFonts w:ascii="Wingdings" w:hAnsi="Wingdings" w:hint="default"/>
      </w:rPr>
    </w:lvl>
    <w:lvl w:ilvl="6" w:tplc="04090001" w:tentative="1">
      <w:start w:val="1"/>
      <w:numFmt w:val="bullet"/>
      <w:lvlText w:val=""/>
      <w:lvlJc w:val="left"/>
      <w:pPr>
        <w:ind w:left="6132" w:hanging="360"/>
      </w:pPr>
      <w:rPr>
        <w:rFonts w:ascii="Symbol" w:hAnsi="Symbol" w:hint="default"/>
      </w:rPr>
    </w:lvl>
    <w:lvl w:ilvl="7" w:tplc="04090003" w:tentative="1">
      <w:start w:val="1"/>
      <w:numFmt w:val="bullet"/>
      <w:lvlText w:val="o"/>
      <w:lvlJc w:val="left"/>
      <w:pPr>
        <w:ind w:left="6852" w:hanging="360"/>
      </w:pPr>
      <w:rPr>
        <w:rFonts w:ascii="Courier New" w:hAnsi="Courier New" w:cs="Courier New" w:hint="default"/>
      </w:rPr>
    </w:lvl>
    <w:lvl w:ilvl="8" w:tplc="04090005" w:tentative="1">
      <w:start w:val="1"/>
      <w:numFmt w:val="bullet"/>
      <w:lvlText w:val=""/>
      <w:lvlJc w:val="left"/>
      <w:pPr>
        <w:ind w:left="7572" w:hanging="360"/>
      </w:pPr>
      <w:rPr>
        <w:rFonts w:ascii="Wingdings" w:hAnsi="Wingdings" w:hint="default"/>
      </w:rPr>
    </w:lvl>
  </w:abstractNum>
  <w:abstractNum w:abstractNumId="30" w15:restartNumberingAfterBreak="0">
    <w:nsid w:val="57825BB4"/>
    <w:multiLevelType w:val="hybridMultilevel"/>
    <w:tmpl w:val="693A4586"/>
    <w:lvl w:ilvl="0" w:tplc="C72EC650">
      <w:start w:val="3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785804"/>
    <w:multiLevelType w:val="hybridMultilevel"/>
    <w:tmpl w:val="AE240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0479C4"/>
    <w:multiLevelType w:val="hybridMultilevel"/>
    <w:tmpl w:val="6832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2A0F1F"/>
    <w:multiLevelType w:val="hybridMultilevel"/>
    <w:tmpl w:val="A53690D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FD12C90"/>
    <w:multiLevelType w:val="hybridMultilevel"/>
    <w:tmpl w:val="AEC89A0A"/>
    <w:lvl w:ilvl="0" w:tplc="222C53DA">
      <w:numFmt w:val="bullet"/>
      <w:lvlText w:val=""/>
      <w:lvlJc w:val="left"/>
      <w:pPr>
        <w:ind w:left="820" w:hanging="360"/>
      </w:pPr>
      <w:rPr>
        <w:rFonts w:ascii="Symbol" w:eastAsia="Symbol" w:hAnsi="Symbol" w:cs="Symbol" w:hint="default"/>
        <w:w w:val="100"/>
        <w:sz w:val="22"/>
        <w:szCs w:val="22"/>
        <w:lang w:val="en-US" w:eastAsia="en-US" w:bidi="en-US"/>
      </w:rPr>
    </w:lvl>
    <w:lvl w:ilvl="1" w:tplc="2B2EE42E">
      <w:numFmt w:val="bullet"/>
      <w:lvlText w:val="•"/>
      <w:lvlJc w:val="left"/>
      <w:pPr>
        <w:ind w:left="1694" w:hanging="360"/>
      </w:pPr>
      <w:rPr>
        <w:rFonts w:hint="default"/>
        <w:lang w:val="en-US" w:eastAsia="en-US" w:bidi="en-US"/>
      </w:rPr>
    </w:lvl>
    <w:lvl w:ilvl="2" w:tplc="5F40778A">
      <w:numFmt w:val="bullet"/>
      <w:lvlText w:val="•"/>
      <w:lvlJc w:val="left"/>
      <w:pPr>
        <w:ind w:left="2568" w:hanging="360"/>
      </w:pPr>
      <w:rPr>
        <w:rFonts w:hint="default"/>
        <w:lang w:val="en-US" w:eastAsia="en-US" w:bidi="en-US"/>
      </w:rPr>
    </w:lvl>
    <w:lvl w:ilvl="3" w:tplc="8570871C">
      <w:numFmt w:val="bullet"/>
      <w:lvlText w:val="•"/>
      <w:lvlJc w:val="left"/>
      <w:pPr>
        <w:ind w:left="3442" w:hanging="360"/>
      </w:pPr>
      <w:rPr>
        <w:rFonts w:hint="default"/>
        <w:lang w:val="en-US" w:eastAsia="en-US" w:bidi="en-US"/>
      </w:rPr>
    </w:lvl>
    <w:lvl w:ilvl="4" w:tplc="E814C732">
      <w:numFmt w:val="bullet"/>
      <w:lvlText w:val="•"/>
      <w:lvlJc w:val="left"/>
      <w:pPr>
        <w:ind w:left="4316" w:hanging="360"/>
      </w:pPr>
      <w:rPr>
        <w:rFonts w:hint="default"/>
        <w:lang w:val="en-US" w:eastAsia="en-US" w:bidi="en-US"/>
      </w:rPr>
    </w:lvl>
    <w:lvl w:ilvl="5" w:tplc="49C2098A">
      <w:numFmt w:val="bullet"/>
      <w:lvlText w:val="•"/>
      <w:lvlJc w:val="left"/>
      <w:pPr>
        <w:ind w:left="5190" w:hanging="360"/>
      </w:pPr>
      <w:rPr>
        <w:rFonts w:hint="default"/>
        <w:lang w:val="en-US" w:eastAsia="en-US" w:bidi="en-US"/>
      </w:rPr>
    </w:lvl>
    <w:lvl w:ilvl="6" w:tplc="6E2CF7B6">
      <w:numFmt w:val="bullet"/>
      <w:lvlText w:val="•"/>
      <w:lvlJc w:val="left"/>
      <w:pPr>
        <w:ind w:left="6064" w:hanging="360"/>
      </w:pPr>
      <w:rPr>
        <w:rFonts w:hint="default"/>
        <w:lang w:val="en-US" w:eastAsia="en-US" w:bidi="en-US"/>
      </w:rPr>
    </w:lvl>
    <w:lvl w:ilvl="7" w:tplc="85602B62">
      <w:numFmt w:val="bullet"/>
      <w:lvlText w:val="•"/>
      <w:lvlJc w:val="left"/>
      <w:pPr>
        <w:ind w:left="6938" w:hanging="360"/>
      </w:pPr>
      <w:rPr>
        <w:rFonts w:hint="default"/>
        <w:lang w:val="en-US" w:eastAsia="en-US" w:bidi="en-US"/>
      </w:rPr>
    </w:lvl>
    <w:lvl w:ilvl="8" w:tplc="C0E47EFC">
      <w:numFmt w:val="bullet"/>
      <w:lvlText w:val="•"/>
      <w:lvlJc w:val="left"/>
      <w:pPr>
        <w:ind w:left="7812" w:hanging="360"/>
      </w:pPr>
      <w:rPr>
        <w:rFonts w:hint="default"/>
        <w:lang w:val="en-US" w:eastAsia="en-US" w:bidi="en-US"/>
      </w:rPr>
    </w:lvl>
  </w:abstractNum>
  <w:abstractNum w:abstractNumId="35" w15:restartNumberingAfterBreak="0">
    <w:nsid w:val="611D65B7"/>
    <w:multiLevelType w:val="hybridMultilevel"/>
    <w:tmpl w:val="85B87D5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6" w15:restartNumberingAfterBreak="0">
    <w:nsid w:val="64560E9A"/>
    <w:multiLevelType w:val="hybridMultilevel"/>
    <w:tmpl w:val="6D46B6A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6882C44"/>
    <w:multiLevelType w:val="hybridMultilevel"/>
    <w:tmpl w:val="60341F9A"/>
    <w:lvl w:ilvl="0" w:tplc="00010409">
      <w:start w:val="1"/>
      <w:numFmt w:val="bullet"/>
      <w:lvlText w:val=""/>
      <w:lvlJc w:val="left"/>
      <w:pPr>
        <w:tabs>
          <w:tab w:val="num" w:pos="720"/>
        </w:tabs>
        <w:ind w:left="720" w:hanging="360"/>
      </w:pPr>
      <w:rPr>
        <w:rFonts w:ascii="Symbol" w:eastAsia="Times New Roman" w:hAnsi="Symbol" w:hint="default"/>
      </w:rPr>
    </w:lvl>
    <w:lvl w:ilvl="1" w:tplc="04090001">
      <w:start w:val="1"/>
      <w:numFmt w:val="bullet"/>
      <w:lvlText w:val=""/>
      <w:lvlJc w:val="left"/>
      <w:pPr>
        <w:tabs>
          <w:tab w:val="num" w:pos="1440"/>
        </w:tabs>
        <w:ind w:left="1440" w:hanging="360"/>
      </w:pPr>
      <w:rPr>
        <w:rFonts w:ascii="Symbol" w:eastAsia="Times New Roman" w:hAnsi="Symbol"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BA6427"/>
    <w:multiLevelType w:val="hybridMultilevel"/>
    <w:tmpl w:val="0BAE7F28"/>
    <w:lvl w:ilvl="0" w:tplc="AA809204">
      <w:start w:val="2"/>
      <w:numFmt w:val="upperLetter"/>
      <w:lvlText w:val="%1."/>
      <w:lvlJc w:val="left"/>
      <w:pPr>
        <w:tabs>
          <w:tab w:val="num" w:pos="1260"/>
        </w:tabs>
        <w:ind w:left="1260" w:hanging="360"/>
      </w:pPr>
      <w:rPr>
        <w:rFonts w:hint="default"/>
      </w:rPr>
    </w:lvl>
    <w:lvl w:ilvl="1" w:tplc="A576529E">
      <w:start w:val="1"/>
      <w:numFmt w:val="decimal"/>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9" w15:restartNumberingAfterBreak="0">
    <w:nsid w:val="695C3FA7"/>
    <w:multiLevelType w:val="hybridMultilevel"/>
    <w:tmpl w:val="31560F6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40" w15:restartNumberingAfterBreak="0">
    <w:nsid w:val="69FD673B"/>
    <w:multiLevelType w:val="hybridMultilevel"/>
    <w:tmpl w:val="4462CC5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1" w15:restartNumberingAfterBreak="0">
    <w:nsid w:val="7506311F"/>
    <w:multiLevelType w:val="hybridMultilevel"/>
    <w:tmpl w:val="69A08DDA"/>
    <w:lvl w:ilvl="0" w:tplc="04090015">
      <w:start w:val="1"/>
      <w:numFmt w:val="upperLetter"/>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78A065B9"/>
    <w:multiLevelType w:val="hybridMultilevel"/>
    <w:tmpl w:val="8634EE16"/>
    <w:lvl w:ilvl="0" w:tplc="56E29C68">
      <w:start w:val="1"/>
      <w:numFmt w:val="lowerLetter"/>
      <w:lvlText w:val="%1)"/>
      <w:lvlJc w:val="left"/>
      <w:pPr>
        <w:ind w:left="820" w:hanging="360"/>
      </w:pPr>
      <w:rPr>
        <w:rFonts w:ascii="Arial" w:eastAsia="Arial" w:hAnsi="Arial" w:cs="Arial" w:hint="default"/>
        <w:spacing w:val="-1"/>
        <w:w w:val="100"/>
        <w:sz w:val="22"/>
        <w:szCs w:val="22"/>
        <w:lang w:val="en-US" w:eastAsia="en-US" w:bidi="en-US"/>
      </w:rPr>
    </w:lvl>
    <w:lvl w:ilvl="1" w:tplc="D360A3CA">
      <w:numFmt w:val="bullet"/>
      <w:lvlText w:val=""/>
      <w:lvlJc w:val="left"/>
      <w:pPr>
        <w:ind w:left="1540" w:hanging="360"/>
      </w:pPr>
      <w:rPr>
        <w:rFonts w:ascii="Symbol" w:eastAsia="Symbol" w:hAnsi="Symbol" w:cs="Symbol" w:hint="default"/>
        <w:w w:val="100"/>
        <w:sz w:val="22"/>
        <w:szCs w:val="22"/>
        <w:lang w:val="en-US" w:eastAsia="en-US" w:bidi="en-US"/>
      </w:rPr>
    </w:lvl>
    <w:lvl w:ilvl="2" w:tplc="07BE572E">
      <w:numFmt w:val="bullet"/>
      <w:lvlText w:val="•"/>
      <w:lvlJc w:val="left"/>
      <w:pPr>
        <w:ind w:left="2431" w:hanging="360"/>
      </w:pPr>
      <w:rPr>
        <w:rFonts w:hint="default"/>
        <w:lang w:val="en-US" w:eastAsia="en-US" w:bidi="en-US"/>
      </w:rPr>
    </w:lvl>
    <w:lvl w:ilvl="3" w:tplc="F2FAE46C">
      <w:numFmt w:val="bullet"/>
      <w:lvlText w:val="•"/>
      <w:lvlJc w:val="left"/>
      <w:pPr>
        <w:ind w:left="3322" w:hanging="360"/>
      </w:pPr>
      <w:rPr>
        <w:rFonts w:hint="default"/>
        <w:lang w:val="en-US" w:eastAsia="en-US" w:bidi="en-US"/>
      </w:rPr>
    </w:lvl>
    <w:lvl w:ilvl="4" w:tplc="A6D0EB40">
      <w:numFmt w:val="bullet"/>
      <w:lvlText w:val="•"/>
      <w:lvlJc w:val="left"/>
      <w:pPr>
        <w:ind w:left="4213" w:hanging="360"/>
      </w:pPr>
      <w:rPr>
        <w:rFonts w:hint="default"/>
        <w:lang w:val="en-US" w:eastAsia="en-US" w:bidi="en-US"/>
      </w:rPr>
    </w:lvl>
    <w:lvl w:ilvl="5" w:tplc="BE2087A0">
      <w:numFmt w:val="bullet"/>
      <w:lvlText w:val="•"/>
      <w:lvlJc w:val="left"/>
      <w:pPr>
        <w:ind w:left="5104" w:hanging="360"/>
      </w:pPr>
      <w:rPr>
        <w:rFonts w:hint="default"/>
        <w:lang w:val="en-US" w:eastAsia="en-US" w:bidi="en-US"/>
      </w:rPr>
    </w:lvl>
    <w:lvl w:ilvl="6" w:tplc="AF6C3050">
      <w:numFmt w:val="bullet"/>
      <w:lvlText w:val="•"/>
      <w:lvlJc w:val="left"/>
      <w:pPr>
        <w:ind w:left="5995" w:hanging="360"/>
      </w:pPr>
      <w:rPr>
        <w:rFonts w:hint="default"/>
        <w:lang w:val="en-US" w:eastAsia="en-US" w:bidi="en-US"/>
      </w:rPr>
    </w:lvl>
    <w:lvl w:ilvl="7" w:tplc="B65C77A0">
      <w:numFmt w:val="bullet"/>
      <w:lvlText w:val="•"/>
      <w:lvlJc w:val="left"/>
      <w:pPr>
        <w:ind w:left="6886" w:hanging="360"/>
      </w:pPr>
      <w:rPr>
        <w:rFonts w:hint="default"/>
        <w:lang w:val="en-US" w:eastAsia="en-US" w:bidi="en-US"/>
      </w:rPr>
    </w:lvl>
    <w:lvl w:ilvl="8" w:tplc="C68C7788">
      <w:numFmt w:val="bullet"/>
      <w:lvlText w:val="•"/>
      <w:lvlJc w:val="left"/>
      <w:pPr>
        <w:ind w:left="7777" w:hanging="360"/>
      </w:pPr>
      <w:rPr>
        <w:rFonts w:hint="default"/>
        <w:lang w:val="en-US" w:eastAsia="en-US" w:bidi="en-US"/>
      </w:rPr>
    </w:lvl>
  </w:abstractNum>
  <w:abstractNum w:abstractNumId="43" w15:restartNumberingAfterBreak="0">
    <w:nsid w:val="78AF2E0E"/>
    <w:multiLevelType w:val="hybridMultilevel"/>
    <w:tmpl w:val="03703B3E"/>
    <w:lvl w:ilvl="0" w:tplc="2CF074B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4" w15:restartNumberingAfterBreak="0">
    <w:nsid w:val="7AA324B0"/>
    <w:multiLevelType w:val="hybridMultilevel"/>
    <w:tmpl w:val="7452D2F8"/>
    <w:lvl w:ilvl="0" w:tplc="3B2697F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BC46732"/>
    <w:multiLevelType w:val="hybridMultilevel"/>
    <w:tmpl w:val="BA4CA58A"/>
    <w:lvl w:ilvl="0" w:tplc="0D223836">
      <w:start w:val="1"/>
      <w:numFmt w:val="lowerLetter"/>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6" w15:restartNumberingAfterBreak="0">
    <w:nsid w:val="7FBC1A02"/>
    <w:multiLevelType w:val="hybridMultilevel"/>
    <w:tmpl w:val="C6008A14"/>
    <w:lvl w:ilvl="0" w:tplc="906E51A4">
      <w:start w:val="1"/>
      <w:numFmt w:val="lowerLetter"/>
      <w:lvlText w:val="%1)"/>
      <w:lvlJc w:val="left"/>
      <w:pPr>
        <w:ind w:left="851" w:hanging="360"/>
      </w:pPr>
      <w:rPr>
        <w:rFonts w:ascii="Arial" w:eastAsia="Arial" w:hAnsi="Arial" w:cs="Arial" w:hint="default"/>
        <w:spacing w:val="-1"/>
        <w:w w:val="100"/>
        <w:sz w:val="22"/>
        <w:szCs w:val="22"/>
        <w:lang w:val="en-US" w:eastAsia="en-US" w:bidi="en-US"/>
      </w:rPr>
    </w:lvl>
    <w:lvl w:ilvl="1" w:tplc="5596CF4A">
      <w:numFmt w:val="bullet"/>
      <w:lvlText w:val="•"/>
      <w:lvlJc w:val="left"/>
      <w:pPr>
        <w:ind w:left="1730" w:hanging="360"/>
      </w:pPr>
      <w:rPr>
        <w:rFonts w:hint="default"/>
        <w:lang w:val="en-US" w:eastAsia="en-US" w:bidi="en-US"/>
      </w:rPr>
    </w:lvl>
    <w:lvl w:ilvl="2" w:tplc="DB14115C">
      <w:numFmt w:val="bullet"/>
      <w:lvlText w:val="•"/>
      <w:lvlJc w:val="left"/>
      <w:pPr>
        <w:ind w:left="2600" w:hanging="360"/>
      </w:pPr>
      <w:rPr>
        <w:rFonts w:hint="default"/>
        <w:lang w:val="en-US" w:eastAsia="en-US" w:bidi="en-US"/>
      </w:rPr>
    </w:lvl>
    <w:lvl w:ilvl="3" w:tplc="54D6EA4E">
      <w:numFmt w:val="bullet"/>
      <w:lvlText w:val="•"/>
      <w:lvlJc w:val="left"/>
      <w:pPr>
        <w:ind w:left="3470" w:hanging="360"/>
      </w:pPr>
      <w:rPr>
        <w:rFonts w:hint="default"/>
        <w:lang w:val="en-US" w:eastAsia="en-US" w:bidi="en-US"/>
      </w:rPr>
    </w:lvl>
    <w:lvl w:ilvl="4" w:tplc="4B8817F0">
      <w:numFmt w:val="bullet"/>
      <w:lvlText w:val="•"/>
      <w:lvlJc w:val="left"/>
      <w:pPr>
        <w:ind w:left="4340" w:hanging="360"/>
      </w:pPr>
      <w:rPr>
        <w:rFonts w:hint="default"/>
        <w:lang w:val="en-US" w:eastAsia="en-US" w:bidi="en-US"/>
      </w:rPr>
    </w:lvl>
    <w:lvl w:ilvl="5" w:tplc="CAC47664">
      <w:numFmt w:val="bullet"/>
      <w:lvlText w:val="•"/>
      <w:lvlJc w:val="left"/>
      <w:pPr>
        <w:ind w:left="5210" w:hanging="360"/>
      </w:pPr>
      <w:rPr>
        <w:rFonts w:hint="default"/>
        <w:lang w:val="en-US" w:eastAsia="en-US" w:bidi="en-US"/>
      </w:rPr>
    </w:lvl>
    <w:lvl w:ilvl="6" w:tplc="4120FEBC">
      <w:numFmt w:val="bullet"/>
      <w:lvlText w:val="•"/>
      <w:lvlJc w:val="left"/>
      <w:pPr>
        <w:ind w:left="6080" w:hanging="360"/>
      </w:pPr>
      <w:rPr>
        <w:rFonts w:hint="default"/>
        <w:lang w:val="en-US" w:eastAsia="en-US" w:bidi="en-US"/>
      </w:rPr>
    </w:lvl>
    <w:lvl w:ilvl="7" w:tplc="1794ED4C">
      <w:numFmt w:val="bullet"/>
      <w:lvlText w:val="•"/>
      <w:lvlJc w:val="left"/>
      <w:pPr>
        <w:ind w:left="6950" w:hanging="360"/>
      </w:pPr>
      <w:rPr>
        <w:rFonts w:hint="default"/>
        <w:lang w:val="en-US" w:eastAsia="en-US" w:bidi="en-US"/>
      </w:rPr>
    </w:lvl>
    <w:lvl w:ilvl="8" w:tplc="3D1A8A50">
      <w:numFmt w:val="bullet"/>
      <w:lvlText w:val="•"/>
      <w:lvlJc w:val="left"/>
      <w:pPr>
        <w:ind w:left="7820" w:hanging="360"/>
      </w:pPr>
      <w:rPr>
        <w:rFonts w:hint="default"/>
        <w:lang w:val="en-US" w:eastAsia="en-US" w:bidi="en-US"/>
      </w:rPr>
    </w:lvl>
  </w:abstractNum>
  <w:num w:numId="1" w16cid:durableId="393044568">
    <w:abstractNumId w:val="32"/>
  </w:num>
  <w:num w:numId="2" w16cid:durableId="1463962133">
    <w:abstractNumId w:val="21"/>
  </w:num>
  <w:num w:numId="3" w16cid:durableId="500243236">
    <w:abstractNumId w:val="16"/>
  </w:num>
  <w:num w:numId="4" w16cid:durableId="561256945">
    <w:abstractNumId w:val="4"/>
  </w:num>
  <w:num w:numId="5" w16cid:durableId="72973596">
    <w:abstractNumId w:val="28"/>
  </w:num>
  <w:num w:numId="6" w16cid:durableId="101651458">
    <w:abstractNumId w:val="0"/>
  </w:num>
  <w:num w:numId="7" w16cid:durableId="1586571372">
    <w:abstractNumId w:val="37"/>
  </w:num>
  <w:num w:numId="8" w16cid:durableId="316034719">
    <w:abstractNumId w:val="41"/>
  </w:num>
  <w:num w:numId="9" w16cid:durableId="5253690">
    <w:abstractNumId w:val="27"/>
  </w:num>
  <w:num w:numId="10" w16cid:durableId="64568490">
    <w:abstractNumId w:val="14"/>
  </w:num>
  <w:num w:numId="11" w16cid:durableId="2136480079">
    <w:abstractNumId w:val="20"/>
  </w:num>
  <w:num w:numId="12" w16cid:durableId="296565565">
    <w:abstractNumId w:val="25"/>
  </w:num>
  <w:num w:numId="13" w16cid:durableId="367268086">
    <w:abstractNumId w:val="31"/>
  </w:num>
  <w:num w:numId="14" w16cid:durableId="1540976128">
    <w:abstractNumId w:val="24"/>
  </w:num>
  <w:num w:numId="15" w16cid:durableId="1199392573">
    <w:abstractNumId w:val="10"/>
  </w:num>
  <w:num w:numId="16" w16cid:durableId="1236084107">
    <w:abstractNumId w:val="38"/>
  </w:num>
  <w:num w:numId="17" w16cid:durableId="528764670">
    <w:abstractNumId w:val="39"/>
  </w:num>
  <w:num w:numId="18" w16cid:durableId="276300493">
    <w:abstractNumId w:val="23"/>
  </w:num>
  <w:num w:numId="19" w16cid:durableId="1089933349">
    <w:abstractNumId w:val="5"/>
  </w:num>
  <w:num w:numId="20" w16cid:durableId="1672369154">
    <w:abstractNumId w:val="6"/>
  </w:num>
  <w:num w:numId="21" w16cid:durableId="1030491352">
    <w:abstractNumId w:val="7"/>
  </w:num>
  <w:num w:numId="22" w16cid:durableId="1356813112">
    <w:abstractNumId w:val="11"/>
  </w:num>
  <w:num w:numId="23" w16cid:durableId="367147622">
    <w:abstractNumId w:val="9"/>
  </w:num>
  <w:num w:numId="24" w16cid:durableId="1994019345">
    <w:abstractNumId w:val="8"/>
  </w:num>
  <w:num w:numId="25" w16cid:durableId="375744694">
    <w:abstractNumId w:val="1"/>
  </w:num>
  <w:num w:numId="26" w16cid:durableId="1136530372">
    <w:abstractNumId w:val="44"/>
  </w:num>
  <w:num w:numId="27" w16cid:durableId="1359965226">
    <w:abstractNumId w:val="43"/>
  </w:num>
  <w:num w:numId="28" w16cid:durableId="202639564">
    <w:abstractNumId w:val="45"/>
  </w:num>
  <w:num w:numId="29" w16cid:durableId="1067999007">
    <w:abstractNumId w:val="19"/>
  </w:num>
  <w:num w:numId="30" w16cid:durableId="1383872196">
    <w:abstractNumId w:val="3"/>
  </w:num>
  <w:num w:numId="31" w16cid:durableId="2124107937">
    <w:abstractNumId w:val="26"/>
  </w:num>
  <w:num w:numId="32" w16cid:durableId="1906378131">
    <w:abstractNumId w:val="42"/>
  </w:num>
  <w:num w:numId="33" w16cid:durableId="1317026202">
    <w:abstractNumId w:val="46"/>
  </w:num>
  <w:num w:numId="34" w16cid:durableId="2036465670">
    <w:abstractNumId w:val="34"/>
  </w:num>
  <w:num w:numId="35" w16cid:durableId="2128962768">
    <w:abstractNumId w:val="2"/>
  </w:num>
  <w:num w:numId="36" w16cid:durableId="1139152529">
    <w:abstractNumId w:val="40"/>
  </w:num>
  <w:num w:numId="37" w16cid:durableId="78261832">
    <w:abstractNumId w:val="15"/>
  </w:num>
  <w:num w:numId="38" w16cid:durableId="963579046">
    <w:abstractNumId w:val="29"/>
  </w:num>
  <w:num w:numId="39" w16cid:durableId="1224027331">
    <w:abstractNumId w:val="30"/>
  </w:num>
  <w:num w:numId="40" w16cid:durableId="1903104059">
    <w:abstractNumId w:val="17"/>
  </w:num>
  <w:num w:numId="41" w16cid:durableId="902642165">
    <w:abstractNumId w:val="13"/>
  </w:num>
  <w:num w:numId="42" w16cid:durableId="338780745">
    <w:abstractNumId w:val="18"/>
  </w:num>
  <w:num w:numId="43" w16cid:durableId="884677535">
    <w:abstractNumId w:val="36"/>
  </w:num>
  <w:num w:numId="44" w16cid:durableId="973675887">
    <w:abstractNumId w:val="22"/>
  </w:num>
  <w:num w:numId="45" w16cid:durableId="779372928">
    <w:abstractNumId w:val="12"/>
  </w:num>
  <w:num w:numId="46" w16cid:durableId="769080986">
    <w:abstractNumId w:val="33"/>
  </w:num>
  <w:num w:numId="47" w16cid:durableId="134265658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DDD"/>
    <w:rsid w:val="00395DDD"/>
    <w:rsid w:val="006B5A0C"/>
    <w:rsid w:val="008E245C"/>
    <w:rsid w:val="00DB4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B8B11"/>
  <w15:chartTrackingRefBased/>
  <w15:docId w15:val="{7D78CE3C-C38D-4F74-B31B-7C27314FB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DDD"/>
    <w:pPr>
      <w:spacing w:after="200" w:line="276" w:lineRule="auto"/>
    </w:pPr>
    <w:rPr>
      <w:rFonts w:ascii="Calibri" w:eastAsia="Times New Roman" w:hAnsi="Calibri" w:cs="Times New Roman"/>
      <w:kern w:val="0"/>
      <w14:ligatures w14:val="none"/>
    </w:rPr>
  </w:style>
  <w:style w:type="paragraph" w:styleId="Heading1">
    <w:name w:val="heading 1"/>
    <w:basedOn w:val="Normal"/>
    <w:next w:val="Normal"/>
    <w:link w:val="Heading1Char"/>
    <w:qFormat/>
    <w:rsid w:val="00395DD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95DD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nhideWhenUsed/>
    <w:qFormat/>
    <w:rsid w:val="00395DD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95DD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95DD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95DD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95DD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95DD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95DD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5DD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95DD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rsid w:val="00395DD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95DD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95DD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95DD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95DD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95DD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95DDD"/>
    <w:rPr>
      <w:rFonts w:eastAsiaTheme="majorEastAsia" w:cstheme="majorBidi"/>
      <w:color w:val="272727" w:themeColor="text1" w:themeTint="D8"/>
    </w:rPr>
  </w:style>
  <w:style w:type="paragraph" w:styleId="Title">
    <w:name w:val="Title"/>
    <w:basedOn w:val="Normal"/>
    <w:next w:val="Normal"/>
    <w:link w:val="TitleChar"/>
    <w:qFormat/>
    <w:rsid w:val="00395DD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395DD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95DD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95DD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95DDD"/>
    <w:pPr>
      <w:spacing w:before="160"/>
      <w:jc w:val="center"/>
    </w:pPr>
    <w:rPr>
      <w:i/>
      <w:iCs/>
      <w:color w:val="404040" w:themeColor="text1" w:themeTint="BF"/>
    </w:rPr>
  </w:style>
  <w:style w:type="character" w:customStyle="1" w:styleId="QuoteChar">
    <w:name w:val="Quote Char"/>
    <w:basedOn w:val="DefaultParagraphFont"/>
    <w:link w:val="Quote"/>
    <w:uiPriority w:val="29"/>
    <w:rsid w:val="00395DDD"/>
    <w:rPr>
      <w:i/>
      <w:iCs/>
      <w:color w:val="404040" w:themeColor="text1" w:themeTint="BF"/>
    </w:rPr>
  </w:style>
  <w:style w:type="paragraph" w:styleId="ListParagraph">
    <w:name w:val="List Paragraph"/>
    <w:basedOn w:val="Normal"/>
    <w:uiPriority w:val="34"/>
    <w:qFormat/>
    <w:rsid w:val="00395DDD"/>
    <w:pPr>
      <w:ind w:left="720"/>
      <w:contextualSpacing/>
    </w:pPr>
  </w:style>
  <w:style w:type="character" w:styleId="IntenseEmphasis">
    <w:name w:val="Intense Emphasis"/>
    <w:basedOn w:val="DefaultParagraphFont"/>
    <w:uiPriority w:val="21"/>
    <w:qFormat/>
    <w:rsid w:val="00395DDD"/>
    <w:rPr>
      <w:i/>
      <w:iCs/>
      <w:color w:val="0F4761" w:themeColor="accent1" w:themeShade="BF"/>
    </w:rPr>
  </w:style>
  <w:style w:type="paragraph" w:styleId="IntenseQuote">
    <w:name w:val="Intense Quote"/>
    <w:basedOn w:val="Normal"/>
    <w:next w:val="Normal"/>
    <w:link w:val="IntenseQuoteChar"/>
    <w:uiPriority w:val="30"/>
    <w:qFormat/>
    <w:rsid w:val="00395DD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95DDD"/>
    <w:rPr>
      <w:i/>
      <w:iCs/>
      <w:color w:val="0F4761" w:themeColor="accent1" w:themeShade="BF"/>
    </w:rPr>
  </w:style>
  <w:style w:type="character" w:styleId="IntenseReference">
    <w:name w:val="Intense Reference"/>
    <w:basedOn w:val="DefaultParagraphFont"/>
    <w:uiPriority w:val="32"/>
    <w:qFormat/>
    <w:rsid w:val="00395DDD"/>
    <w:rPr>
      <w:b/>
      <w:bCs/>
      <w:smallCaps/>
      <w:color w:val="0F4761" w:themeColor="accent1" w:themeShade="BF"/>
      <w:spacing w:val="5"/>
    </w:rPr>
  </w:style>
  <w:style w:type="paragraph" w:customStyle="1" w:styleId="p2">
    <w:name w:val="p2"/>
    <w:basedOn w:val="Normal"/>
    <w:rsid w:val="00DB4A79"/>
    <w:pPr>
      <w:widowControl w:val="0"/>
      <w:tabs>
        <w:tab w:val="left" w:pos="204"/>
      </w:tabs>
      <w:autoSpaceDE w:val="0"/>
      <w:autoSpaceDN w:val="0"/>
      <w:adjustRightInd w:val="0"/>
      <w:spacing w:after="0" w:line="277" w:lineRule="atLeast"/>
    </w:pPr>
    <w:rPr>
      <w:rFonts w:ascii="Times New Roman" w:hAnsi="Times New Roman"/>
      <w:sz w:val="24"/>
      <w:szCs w:val="24"/>
    </w:rPr>
  </w:style>
  <w:style w:type="paragraph" w:styleId="Header">
    <w:name w:val="header"/>
    <w:basedOn w:val="Normal"/>
    <w:link w:val="HeaderChar"/>
    <w:uiPriority w:val="99"/>
    <w:rsid w:val="00DB4A79"/>
    <w:pPr>
      <w:tabs>
        <w:tab w:val="center" w:pos="4320"/>
        <w:tab w:val="right" w:pos="8640"/>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rsid w:val="00DB4A79"/>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semiHidden/>
    <w:unhideWhenUsed/>
    <w:rsid w:val="00DB4A7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B4A79"/>
    <w:rPr>
      <w:rFonts w:ascii="Calibri" w:eastAsia="Times New Roman" w:hAnsi="Calibri" w:cs="Times New Roman"/>
      <w:kern w:val="0"/>
      <w14:ligatures w14:val="none"/>
    </w:rPr>
  </w:style>
  <w:style w:type="paragraph" w:styleId="PlainText">
    <w:name w:val="Plain Text"/>
    <w:basedOn w:val="Normal"/>
    <w:link w:val="PlainTextChar"/>
    <w:uiPriority w:val="99"/>
    <w:unhideWhenUsed/>
    <w:rsid w:val="00DB4A7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B4A79"/>
    <w:rPr>
      <w:rFonts w:ascii="Consolas" w:eastAsia="Times New Roman" w:hAnsi="Consolas" w:cs="Times New Roman"/>
      <w:kern w:val="0"/>
      <w:sz w:val="21"/>
      <w:szCs w:val="21"/>
      <w14:ligatures w14:val="none"/>
    </w:rPr>
  </w:style>
  <w:style w:type="character" w:styleId="Hyperlink">
    <w:name w:val="Hyperlink"/>
    <w:basedOn w:val="DefaultParagraphFont"/>
    <w:uiPriority w:val="99"/>
    <w:unhideWhenUsed/>
    <w:rsid w:val="00DB4A79"/>
    <w:rPr>
      <w:rFonts w:cs="Times New Roman"/>
      <w:color w:val="0000FF"/>
      <w:u w:val="single"/>
    </w:rPr>
  </w:style>
  <w:style w:type="paragraph" w:styleId="NoSpacing">
    <w:name w:val="No Spacing"/>
    <w:uiPriority w:val="1"/>
    <w:qFormat/>
    <w:rsid w:val="00DB4A79"/>
    <w:pPr>
      <w:spacing w:after="0" w:line="240" w:lineRule="auto"/>
    </w:pPr>
    <w:rPr>
      <w:rFonts w:ascii="Calibri" w:eastAsia="Times New Roman" w:hAnsi="Calibri" w:cs="Times New Roman"/>
      <w:kern w:val="0"/>
      <w14:ligatures w14:val="none"/>
    </w:rPr>
  </w:style>
  <w:style w:type="paragraph" w:styleId="FootnoteText">
    <w:name w:val="footnote text"/>
    <w:basedOn w:val="Normal"/>
    <w:link w:val="FootnoteTextChar"/>
    <w:uiPriority w:val="99"/>
    <w:semiHidden/>
    <w:unhideWhenUsed/>
    <w:rsid w:val="00DB4A79"/>
    <w:rPr>
      <w:sz w:val="20"/>
      <w:szCs w:val="20"/>
    </w:rPr>
  </w:style>
  <w:style w:type="character" w:customStyle="1" w:styleId="FootnoteTextChar">
    <w:name w:val="Footnote Text Char"/>
    <w:basedOn w:val="DefaultParagraphFont"/>
    <w:link w:val="FootnoteText"/>
    <w:uiPriority w:val="99"/>
    <w:semiHidden/>
    <w:rsid w:val="00DB4A79"/>
    <w:rPr>
      <w:rFonts w:ascii="Calibri" w:eastAsia="Times New Roman" w:hAnsi="Calibri" w:cs="Times New Roman"/>
      <w:kern w:val="0"/>
      <w:sz w:val="20"/>
      <w:szCs w:val="20"/>
      <w14:ligatures w14:val="none"/>
    </w:rPr>
  </w:style>
  <w:style w:type="character" w:styleId="FootnoteReference">
    <w:name w:val="footnote reference"/>
    <w:basedOn w:val="DefaultParagraphFont"/>
    <w:uiPriority w:val="99"/>
    <w:semiHidden/>
    <w:unhideWhenUsed/>
    <w:rsid w:val="00DB4A79"/>
    <w:rPr>
      <w:vertAlign w:val="superscript"/>
    </w:rPr>
  </w:style>
  <w:style w:type="paragraph" w:styleId="BalloonText">
    <w:name w:val="Balloon Text"/>
    <w:basedOn w:val="Normal"/>
    <w:link w:val="BalloonTextChar"/>
    <w:uiPriority w:val="99"/>
    <w:semiHidden/>
    <w:unhideWhenUsed/>
    <w:rsid w:val="00DB4A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A79"/>
    <w:rPr>
      <w:rFonts w:ascii="Tahoma" w:eastAsia="Times New Roman" w:hAnsi="Tahoma" w:cs="Tahoma"/>
      <w:kern w:val="0"/>
      <w:sz w:val="16"/>
      <w:szCs w:val="16"/>
      <w14:ligatures w14:val="none"/>
    </w:rPr>
  </w:style>
  <w:style w:type="paragraph" w:styleId="BodyText">
    <w:name w:val="Body Text"/>
    <w:basedOn w:val="Normal"/>
    <w:link w:val="BodyTextChar"/>
    <w:rsid w:val="00DB4A79"/>
    <w:pPr>
      <w:spacing w:after="0" w:line="240" w:lineRule="auto"/>
      <w:jc w:val="both"/>
    </w:pPr>
    <w:rPr>
      <w:rFonts w:ascii="Times New Roman" w:hAnsi="Times New Roman"/>
      <w:sz w:val="24"/>
      <w:szCs w:val="20"/>
    </w:rPr>
  </w:style>
  <w:style w:type="character" w:customStyle="1" w:styleId="BodyTextChar">
    <w:name w:val="Body Text Char"/>
    <w:basedOn w:val="DefaultParagraphFont"/>
    <w:link w:val="BodyText"/>
    <w:rsid w:val="00DB4A79"/>
    <w:rPr>
      <w:rFonts w:ascii="Times New Roman" w:eastAsia="Times New Roman" w:hAnsi="Times New Roman" w:cs="Times New Roman"/>
      <w:kern w:val="0"/>
      <w:sz w:val="24"/>
      <w:szCs w:val="20"/>
      <w14:ligatures w14:val="none"/>
    </w:rPr>
  </w:style>
  <w:style w:type="table" w:styleId="TableGridLight">
    <w:name w:val="Grid Table Light"/>
    <w:basedOn w:val="TableNormal"/>
    <w:uiPriority w:val="40"/>
    <w:rsid w:val="00DB4A79"/>
    <w:pPr>
      <w:spacing w:after="0"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DB4A79"/>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11713</Words>
  <Characters>66769</Characters>
  <Application>Microsoft Office Word</Application>
  <DocSecurity>0</DocSecurity>
  <Lines>556</Lines>
  <Paragraphs>156</Paragraphs>
  <ScaleCrop>false</ScaleCrop>
  <Company/>
  <LinksUpToDate>false</LinksUpToDate>
  <CharactersWithSpaces>78326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Nix</dc:creator>
  <cp:keywords/>
  <dc:description/>
  <cp:lastModifiedBy>Todd Hohn</cp:lastModifiedBy>
  <cp:revision>2</cp:revision>
  <dcterms:created xsi:type="dcterms:W3CDTF">2024-03-24T20:01:00Z</dcterms:created>
  <dcterms:modified xsi:type="dcterms:W3CDTF">2024-03-24T20:01:00Z</dcterms:modified>
</cp:coreProperties>
</file>